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69B82B" w14:textId="2FCB45A1" w:rsidR="008E326B" w:rsidRPr="00AB298D" w:rsidRDefault="008E326B" w:rsidP="00D05DC6">
      <w:pPr>
        <w:spacing w:line="240" w:lineRule="auto"/>
        <w:ind w:left="7920"/>
        <w:rPr>
          <w:rFonts w:ascii="StobiSerif Regular" w:hAnsi="StobiSerif Regular"/>
          <w:lang w:val="sq-AL"/>
        </w:rPr>
      </w:pPr>
    </w:p>
    <w:p w14:paraId="173137F1" w14:textId="77777777" w:rsidR="00362995" w:rsidRPr="008372CD" w:rsidRDefault="00362995" w:rsidP="00362995">
      <w:pPr>
        <w:spacing w:line="240" w:lineRule="auto"/>
        <w:jc w:val="right"/>
        <w:rPr>
          <w:rFonts w:ascii="StobiSerif Regular" w:hAnsi="StobiSerif Regular"/>
          <w:sz w:val="18"/>
          <w:szCs w:val="18"/>
          <w:lang w:val="sq-AL"/>
        </w:rPr>
      </w:pPr>
      <w:r w:rsidRPr="008372CD">
        <w:rPr>
          <w:rFonts w:ascii="StobiSerif Regular" w:hAnsi="StobiSerif Regular"/>
          <w:sz w:val="18"/>
          <w:szCs w:val="18"/>
          <w:lang w:val="sq-AL"/>
        </w:rPr>
        <w:t>Образец бр. 2/ Formulari nr.2</w:t>
      </w:r>
    </w:p>
    <w:p w14:paraId="323C3511" w14:textId="77777777" w:rsidR="008E326B" w:rsidRPr="00AB298D" w:rsidRDefault="008E326B" w:rsidP="00D05DC6">
      <w:pPr>
        <w:spacing w:line="240" w:lineRule="auto"/>
        <w:ind w:left="7920"/>
        <w:rPr>
          <w:rFonts w:ascii="StobiSerif Regular" w:hAnsi="StobiSerif Regular"/>
          <w:lang w:val="sq-AL"/>
        </w:rPr>
      </w:pPr>
    </w:p>
    <w:p w14:paraId="194E6BB2" w14:textId="77777777" w:rsidR="00D05DC6" w:rsidRPr="00AB298D" w:rsidRDefault="00D05DC6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r w:rsidRPr="00AB298D">
        <w:rPr>
          <w:rFonts w:ascii="StobiSerif Regular" w:hAnsi="StobiSerif Regular"/>
          <w:b/>
          <w:bCs/>
          <w:lang w:val="sq-AL"/>
        </w:rPr>
        <w:t xml:space="preserve">Извештај од извршена периодична оценка на постигнатите резултати од системот за вршење </w:t>
      </w:r>
      <w:r w:rsidR="003C7D8B" w:rsidRPr="00AB298D">
        <w:rPr>
          <w:rFonts w:ascii="StobiSerif Regular" w:hAnsi="StobiSerif Regular"/>
          <w:b/>
          <w:bCs/>
          <w:lang w:val="sq-AL"/>
        </w:rPr>
        <w:t>видеонадзор</w:t>
      </w:r>
      <w:r w:rsidRPr="00AB298D">
        <w:rPr>
          <w:rFonts w:ascii="StobiSerif Regular" w:hAnsi="StobiSerif Regular"/>
          <w:b/>
          <w:bCs/>
          <w:lang w:val="sq-AL"/>
        </w:rPr>
        <w:t xml:space="preserve"> во</w:t>
      </w:r>
    </w:p>
    <w:p w14:paraId="194E6BB3" w14:textId="77777777" w:rsidR="00077617" w:rsidRPr="00AB298D" w:rsidRDefault="00077617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r w:rsidRPr="00AB298D">
        <w:rPr>
          <w:rFonts w:ascii="StobiSerif Regular" w:hAnsi="StobiSerif Regular"/>
          <w:b/>
          <w:lang w:val="sq-AL"/>
        </w:rPr>
        <w:t>________________________________________________________________________</w:t>
      </w:r>
      <w:r w:rsidRPr="00AB298D">
        <w:rPr>
          <w:rFonts w:ascii="StobiSerif Regular" w:hAnsi="StobiSerif Regular"/>
          <w:b/>
          <w:bCs/>
          <w:lang w:val="sq-AL"/>
        </w:rPr>
        <w:t xml:space="preserve"> </w:t>
      </w:r>
    </w:p>
    <w:p w14:paraId="194E6BB4" w14:textId="77777777" w:rsidR="00D05DC6" w:rsidRPr="00AB298D" w:rsidRDefault="00D05DC6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r w:rsidRPr="00AB298D">
        <w:rPr>
          <w:rFonts w:ascii="StobiSerif Regular" w:hAnsi="StobiSerif Regular"/>
          <w:b/>
          <w:bCs/>
          <w:lang w:val="sq-AL"/>
        </w:rPr>
        <w:t>(Контролор)</w:t>
      </w:r>
    </w:p>
    <w:p w14:paraId="194E6BB5" w14:textId="71ABD630" w:rsidR="00D05DC6" w:rsidRPr="00AB298D" w:rsidRDefault="00D05DC6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r w:rsidRPr="00AB298D">
        <w:rPr>
          <w:rFonts w:ascii="StobiSerif Regular" w:hAnsi="StobiSerif Regular"/>
          <w:b/>
          <w:bCs/>
          <w:lang w:val="sq-AL"/>
        </w:rPr>
        <w:t>I</w:t>
      </w:r>
      <w:r w:rsidR="00590C3A" w:rsidRPr="00AB298D">
        <w:rPr>
          <w:rFonts w:ascii="StobiSerif Regular" w:hAnsi="StobiSerif Regular"/>
          <w:b/>
          <w:bCs/>
          <w:lang w:val="sq-AL"/>
        </w:rPr>
        <w:t>/</w:t>
      </w:r>
    </w:p>
    <w:p w14:paraId="6844D9DF" w14:textId="60298104" w:rsidR="00590C3A" w:rsidRPr="00AB298D" w:rsidRDefault="00590C3A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bookmarkStart w:id="0" w:name="_GoBack"/>
      <w:r w:rsidRPr="00AB298D">
        <w:rPr>
          <w:rFonts w:ascii="StobiSerif Regular" w:hAnsi="StobiSerif Regular"/>
          <w:b/>
          <w:bCs/>
          <w:lang w:val="sq-AL"/>
        </w:rPr>
        <w:t>Raport</w:t>
      </w:r>
      <w:r w:rsidR="001C3EA1" w:rsidRPr="00AB298D">
        <w:rPr>
          <w:rFonts w:ascii="StobiSerif Regular" w:hAnsi="StobiSerif Regular"/>
          <w:b/>
          <w:bCs/>
          <w:lang w:val="sq-AL"/>
        </w:rPr>
        <w:t xml:space="preserve">i nga </w:t>
      </w:r>
      <w:r w:rsidR="0092789D">
        <w:rPr>
          <w:rFonts w:ascii="StobiSerif Regular" w:hAnsi="StobiSerif Regular"/>
          <w:b/>
          <w:bCs/>
          <w:lang w:val="sq-AL"/>
        </w:rPr>
        <w:t xml:space="preserve">kryerja e </w:t>
      </w:r>
      <w:r w:rsidR="001C3EA1" w:rsidRPr="00AB298D">
        <w:rPr>
          <w:rFonts w:ascii="StobiSerif Regular" w:hAnsi="StobiSerif Regular"/>
          <w:b/>
          <w:bCs/>
          <w:lang w:val="sq-AL"/>
        </w:rPr>
        <w:t>vlerësimi</w:t>
      </w:r>
      <w:r w:rsidR="0092789D">
        <w:rPr>
          <w:rFonts w:ascii="StobiSerif Regular" w:hAnsi="StobiSerif Regular"/>
          <w:b/>
          <w:bCs/>
          <w:lang w:val="sq-AL"/>
        </w:rPr>
        <w:t>t</w:t>
      </w:r>
      <w:r w:rsidR="001C3EA1" w:rsidRPr="00AB298D">
        <w:rPr>
          <w:rFonts w:ascii="StobiSerif Regular" w:hAnsi="StobiSerif Regular"/>
          <w:b/>
          <w:bCs/>
          <w:lang w:val="sq-AL"/>
        </w:rPr>
        <w:t xml:space="preserve"> periodik </w:t>
      </w:r>
      <w:r w:rsidR="0092789D">
        <w:rPr>
          <w:rFonts w:ascii="StobiSerif Regular" w:hAnsi="StobiSerif Regular"/>
          <w:b/>
          <w:bCs/>
          <w:lang w:val="sq-AL"/>
        </w:rPr>
        <w:t>të</w:t>
      </w:r>
      <w:r w:rsidR="001C3EA1" w:rsidRPr="00AB298D">
        <w:rPr>
          <w:rFonts w:ascii="StobiSerif Regular" w:hAnsi="StobiSerif Regular"/>
          <w:b/>
          <w:bCs/>
          <w:lang w:val="sq-AL"/>
        </w:rPr>
        <w:t xml:space="preserve"> </w:t>
      </w:r>
      <w:r w:rsidR="00CA50E6" w:rsidRPr="00AB298D">
        <w:rPr>
          <w:rFonts w:ascii="StobiSerif Regular" w:hAnsi="StobiSerif Regular"/>
          <w:b/>
          <w:bCs/>
          <w:lang w:val="sq-AL"/>
        </w:rPr>
        <w:t>rezultat</w:t>
      </w:r>
      <w:r w:rsidR="0092789D">
        <w:rPr>
          <w:rFonts w:ascii="StobiSerif Regular" w:hAnsi="StobiSerif Regular"/>
          <w:b/>
          <w:bCs/>
          <w:lang w:val="sq-AL"/>
        </w:rPr>
        <w:t>eve të</w:t>
      </w:r>
      <w:r w:rsidR="00CA50E6" w:rsidRPr="00AB298D">
        <w:rPr>
          <w:rFonts w:ascii="StobiSerif Regular" w:hAnsi="StobiSerif Regular"/>
          <w:b/>
          <w:bCs/>
          <w:lang w:val="sq-AL"/>
        </w:rPr>
        <w:t xml:space="preserve"> arritura nga sistemi </w:t>
      </w:r>
      <w:r w:rsidR="00A96399" w:rsidRPr="00AB298D">
        <w:rPr>
          <w:rFonts w:ascii="StobiSerif Regular" w:hAnsi="StobiSerif Regular"/>
          <w:b/>
          <w:bCs/>
          <w:lang w:val="sq-AL"/>
        </w:rPr>
        <w:t>i</w:t>
      </w:r>
      <w:r w:rsidR="00CA50E6" w:rsidRPr="00AB298D">
        <w:rPr>
          <w:rFonts w:ascii="StobiSerif Regular" w:hAnsi="StobiSerif Regular"/>
          <w:b/>
          <w:bCs/>
          <w:lang w:val="sq-AL"/>
        </w:rPr>
        <w:t xml:space="preserve"> kryerje</w:t>
      </w:r>
      <w:r w:rsidR="00A96399" w:rsidRPr="00AB298D">
        <w:rPr>
          <w:rFonts w:ascii="StobiSerif Regular" w:hAnsi="StobiSerif Regular"/>
          <w:b/>
          <w:bCs/>
          <w:lang w:val="sq-AL"/>
        </w:rPr>
        <w:t>s</w:t>
      </w:r>
      <w:r w:rsidR="00CA50E6" w:rsidRPr="00AB298D">
        <w:rPr>
          <w:rFonts w:ascii="StobiSerif Regular" w:hAnsi="StobiSerif Regular"/>
          <w:b/>
          <w:bCs/>
          <w:lang w:val="sq-AL"/>
        </w:rPr>
        <w:t xml:space="preserve"> </w:t>
      </w:r>
      <w:r w:rsidR="00A96399" w:rsidRPr="00AB298D">
        <w:rPr>
          <w:rFonts w:ascii="StobiSerif Regular" w:hAnsi="StobiSerif Regular"/>
          <w:b/>
          <w:bCs/>
          <w:lang w:val="sq-AL"/>
        </w:rPr>
        <w:t>s</w:t>
      </w:r>
      <w:r w:rsidR="00CA50E6" w:rsidRPr="00AB298D">
        <w:rPr>
          <w:rFonts w:ascii="StobiSerif Regular" w:hAnsi="StobiSerif Regular"/>
          <w:b/>
          <w:bCs/>
          <w:lang w:val="sq-AL"/>
        </w:rPr>
        <w:t xml:space="preserve">ë </w:t>
      </w:r>
      <w:r w:rsidR="00331F94">
        <w:rPr>
          <w:rFonts w:ascii="StobiSerif Regular" w:hAnsi="StobiSerif Regular"/>
          <w:b/>
          <w:bCs/>
          <w:lang w:val="sq-AL"/>
        </w:rPr>
        <w:t>video-mbikëqyrjes</w:t>
      </w:r>
      <w:r w:rsidR="00CA50E6" w:rsidRPr="00AB298D">
        <w:rPr>
          <w:rFonts w:ascii="StobiSerif Regular" w:hAnsi="StobiSerif Regular"/>
          <w:b/>
          <w:bCs/>
          <w:lang w:val="sq-AL"/>
        </w:rPr>
        <w:t xml:space="preserve"> </w:t>
      </w:r>
    </w:p>
    <w:bookmarkEnd w:id="0"/>
    <w:p w14:paraId="6CD16FC7" w14:textId="6A17B5A9" w:rsidR="00CA50E6" w:rsidRPr="00AB298D" w:rsidRDefault="00CA50E6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r w:rsidRPr="00AB298D">
        <w:rPr>
          <w:rFonts w:ascii="StobiSerif Regular" w:hAnsi="StobiSerif Regular"/>
          <w:b/>
          <w:bCs/>
          <w:lang w:val="sq-AL"/>
        </w:rPr>
        <w:t>________________________________________________________________________</w:t>
      </w:r>
    </w:p>
    <w:p w14:paraId="74BE1F42" w14:textId="03D5FE2F" w:rsidR="00CA50E6" w:rsidRPr="00AB298D" w:rsidRDefault="00CA50E6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r w:rsidRPr="00AB298D">
        <w:rPr>
          <w:rFonts w:ascii="StobiSerif Regular" w:hAnsi="StobiSerif Regular"/>
          <w:b/>
          <w:bCs/>
          <w:lang w:val="sq-AL"/>
        </w:rPr>
        <w:t>(Kontroll</w:t>
      </w:r>
      <w:r w:rsidR="00866627" w:rsidRPr="00AB298D">
        <w:rPr>
          <w:rFonts w:ascii="StobiSerif Regular" w:hAnsi="StobiSerif Regular"/>
          <w:b/>
          <w:bCs/>
          <w:lang w:val="sq-AL"/>
        </w:rPr>
        <w:t>or</w:t>
      </w:r>
      <w:r w:rsidRPr="00AB298D">
        <w:rPr>
          <w:rFonts w:ascii="StobiSerif Regular" w:hAnsi="StobiSerif Regular"/>
          <w:b/>
          <w:bCs/>
          <w:lang w:val="sq-AL"/>
        </w:rPr>
        <w:t>i)</w:t>
      </w:r>
    </w:p>
    <w:p w14:paraId="0951912F" w14:textId="7D74F283" w:rsidR="00CA50E6" w:rsidRPr="00AB298D" w:rsidRDefault="00CA50E6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  <w:r w:rsidRPr="00AB298D">
        <w:rPr>
          <w:rFonts w:ascii="StobiSerif Regular" w:hAnsi="StobiSerif Regular"/>
          <w:b/>
          <w:bCs/>
          <w:lang w:val="sq-AL"/>
        </w:rPr>
        <w:t>I</w:t>
      </w:r>
    </w:p>
    <w:p w14:paraId="194E6BB6" w14:textId="77777777" w:rsidR="00077617" w:rsidRPr="00AB298D" w:rsidRDefault="00077617" w:rsidP="00362995">
      <w:pPr>
        <w:spacing w:line="240" w:lineRule="auto"/>
        <w:rPr>
          <w:rFonts w:ascii="StobiSerif Regular" w:hAnsi="StobiSerif Regular"/>
          <w:b/>
          <w:bCs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6151"/>
        <w:gridCol w:w="3119"/>
      </w:tblGrid>
      <w:tr w:rsidR="00D05DC6" w:rsidRPr="00AB298D" w14:paraId="194E6BBA" w14:textId="77777777" w:rsidTr="00077617">
        <w:tc>
          <w:tcPr>
            <w:tcW w:w="648" w:type="dxa"/>
            <w:vAlign w:val="center"/>
          </w:tcPr>
          <w:p w14:paraId="194E6BB7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44AC3329" w14:textId="4DDF7CA5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Датум на воспоставување на системот за вршење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</w:p>
          <w:p w14:paraId="11BD9C57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B8" w14:textId="09EF450D" w:rsidR="00A96399" w:rsidRPr="00AB298D" w:rsidRDefault="00833C8A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Data e krijimit të sistemit të </w:t>
            </w:r>
            <w:r w:rsidR="0082790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kryerjes së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</w:p>
        </w:tc>
        <w:tc>
          <w:tcPr>
            <w:tcW w:w="3119" w:type="dxa"/>
            <w:vAlign w:val="center"/>
          </w:tcPr>
          <w:p w14:paraId="194E6BB9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BE" w14:textId="77777777" w:rsidTr="00077617">
        <w:tc>
          <w:tcPr>
            <w:tcW w:w="648" w:type="dxa"/>
            <w:vAlign w:val="center"/>
          </w:tcPr>
          <w:p w14:paraId="194E6BBB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72635915" w14:textId="13B11A3C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Датум (период) кога е извршена периодичната оценка</w:t>
            </w:r>
          </w:p>
          <w:p w14:paraId="0C482D9E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BC" w14:textId="46D49F1C" w:rsidR="00827903" w:rsidRPr="00AB298D" w:rsidRDefault="00827903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Data ( periudha) kur është kryer vlerësimi periodik</w:t>
            </w:r>
          </w:p>
        </w:tc>
        <w:tc>
          <w:tcPr>
            <w:tcW w:w="3119" w:type="dxa"/>
            <w:vAlign w:val="center"/>
          </w:tcPr>
          <w:p w14:paraId="194E6BBD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C2" w14:textId="77777777" w:rsidTr="00077617">
        <w:tc>
          <w:tcPr>
            <w:tcW w:w="648" w:type="dxa"/>
            <w:vAlign w:val="center"/>
          </w:tcPr>
          <w:p w14:paraId="194E6BBF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7B9EBE16" w14:textId="5DB201BF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Датум од претходно извршена периодична оценка</w:t>
            </w:r>
          </w:p>
          <w:p w14:paraId="10F9D7F4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C0" w14:textId="4ED069B3" w:rsidR="00827903" w:rsidRPr="00AB298D" w:rsidRDefault="00B67C88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Data nga vlerësimi periodik i kryer më parë</w:t>
            </w:r>
          </w:p>
        </w:tc>
        <w:tc>
          <w:tcPr>
            <w:tcW w:w="3119" w:type="dxa"/>
            <w:vAlign w:val="center"/>
          </w:tcPr>
          <w:p w14:paraId="194E6BC1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C6" w14:textId="77777777" w:rsidTr="00077617">
        <w:tc>
          <w:tcPr>
            <w:tcW w:w="648" w:type="dxa"/>
            <w:vAlign w:val="center"/>
          </w:tcPr>
          <w:p w14:paraId="194E6BC3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4328D4F9" w14:textId="7CC015E5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Оценка дали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от ја исполнува односно соодветствува на целта или целите во согласност со одредбите од член 90 став (1) од Законот за заштита на личните податоци заради кој е воспоставен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</w:t>
            </w:r>
          </w:p>
          <w:p w14:paraId="7014EF65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C4" w14:textId="394E1004" w:rsidR="00B67C88" w:rsidRPr="00AB298D" w:rsidRDefault="00136653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Vlerësim</w:t>
            </w:r>
            <w:r w:rsidR="00A36987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nëse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video-mbikëqyrja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1F46FF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e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përmbush ose </w:t>
            </w:r>
            <w:r w:rsidR="003F2EB8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për</w:t>
            </w:r>
            <w:r w:rsidR="00CD0A3E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shtatet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me qëllimin ose </w:t>
            </w:r>
            <w:r w:rsidR="00A4642F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qëllimet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në përputhje me </w:t>
            </w:r>
            <w:r w:rsidR="00BD771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dispozitat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e nenit 90 paragrafi (1) të Ligjit për Mbrojtjen e të Dhënave Personale për shkak të të cilit është vendosur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video-mbikëqyrja</w:t>
            </w:r>
          </w:p>
        </w:tc>
        <w:tc>
          <w:tcPr>
            <w:tcW w:w="3119" w:type="dxa"/>
            <w:vAlign w:val="center"/>
          </w:tcPr>
          <w:p w14:paraId="194E6BC5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CA" w14:textId="77777777" w:rsidTr="00077617">
        <w:tc>
          <w:tcPr>
            <w:tcW w:w="648" w:type="dxa"/>
            <w:vAlign w:val="center"/>
          </w:tcPr>
          <w:p w14:paraId="194E6BC7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32A7830B" w14:textId="6498C37E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Оценка дали причините за поставување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 со образложение на потребата за исполнување на целта, односно целите, сеуште се релевантни</w:t>
            </w:r>
          </w:p>
          <w:p w14:paraId="5390A14C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C8" w14:textId="6D183ED0" w:rsidR="00745650" w:rsidRPr="00AB298D" w:rsidRDefault="00745650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Vlerësim</w:t>
            </w:r>
            <w:r w:rsidR="00A36987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nëse </w:t>
            </w:r>
            <w:r w:rsidR="00240114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shkaqet për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vendosje</w:t>
            </w:r>
            <w:r w:rsidR="00240114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të</w:t>
            </w:r>
            <w:r w:rsidR="00ED2734" w:rsidRPr="00AB298D">
              <w:rPr>
                <w:lang w:val="sq-AL"/>
              </w:rPr>
              <w:t xml:space="preserve">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me </w:t>
            </w:r>
            <w:r w:rsidR="00240114">
              <w:rPr>
                <w:rFonts w:ascii="StobiSerif Regular" w:hAnsi="StobiSerif Regular"/>
                <w:sz w:val="20"/>
                <w:szCs w:val="20"/>
                <w:lang w:val="sq-AL"/>
              </w:rPr>
              <w:t>arsyetim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të nevojës për të përmbushur qëllimin, </w:t>
            </w:r>
            <w:r w:rsidR="00ED2734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gjegjësisht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qëllimet, janë ende </w:t>
            </w:r>
            <w:r w:rsidR="00240114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relevante </w:t>
            </w:r>
          </w:p>
        </w:tc>
        <w:tc>
          <w:tcPr>
            <w:tcW w:w="3119" w:type="dxa"/>
            <w:vAlign w:val="center"/>
          </w:tcPr>
          <w:p w14:paraId="194E6BC9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CE" w14:textId="77777777" w:rsidTr="00077617">
        <w:tc>
          <w:tcPr>
            <w:tcW w:w="648" w:type="dxa"/>
            <w:vAlign w:val="center"/>
          </w:tcPr>
          <w:p w14:paraId="194E6BCB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40C63C03" w14:textId="590496E9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Статистички показатели за пристапот до снимките направени при вршење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</w:t>
            </w:r>
          </w:p>
          <w:p w14:paraId="201E537F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CC" w14:textId="7FC4651F" w:rsidR="00B25E07" w:rsidRPr="00AB298D" w:rsidRDefault="00285632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Tregues statistikorë për qasje</w:t>
            </w:r>
            <w:r w:rsidR="0046023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n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në </w:t>
            </w:r>
            <w:r w:rsidR="0046023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icizimet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e bëra gjatë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194E6BCD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D2" w14:textId="77777777" w:rsidTr="00077617">
        <w:tc>
          <w:tcPr>
            <w:tcW w:w="648" w:type="dxa"/>
            <w:vAlign w:val="center"/>
          </w:tcPr>
          <w:p w14:paraId="194E6BCF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41707D10" w14:textId="33A0316A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Статистички показатели за начинот на искористување на снимките</w:t>
            </w:r>
          </w:p>
          <w:p w14:paraId="2394860D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D0" w14:textId="19ED9D23" w:rsidR="003E55FE" w:rsidRPr="00AB298D" w:rsidRDefault="003E55FE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lastRenderedPageBreak/>
              <w:t>Tregues statistikorë për mënyrën e përdorimit të incizimeve</w:t>
            </w:r>
          </w:p>
        </w:tc>
        <w:tc>
          <w:tcPr>
            <w:tcW w:w="3119" w:type="dxa"/>
            <w:vAlign w:val="center"/>
          </w:tcPr>
          <w:p w14:paraId="194E6BD1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D6" w14:textId="77777777" w:rsidTr="00077617">
        <w:tc>
          <w:tcPr>
            <w:tcW w:w="648" w:type="dxa"/>
            <w:vAlign w:val="center"/>
          </w:tcPr>
          <w:p w14:paraId="194E6BD3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561AE6BB" w14:textId="3127E591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Оценка дали начинот за информирање дека се врши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на различните категории на субјекти на лични податоци кои се со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от (пр. посебно информирање на вработените, истакнување на известување за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...) е соодветен;</w:t>
            </w:r>
          </w:p>
          <w:p w14:paraId="629EA96A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D4" w14:textId="59344005" w:rsidR="00656943" w:rsidRPr="00AB298D" w:rsidRDefault="00656943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Vlerësim</w:t>
            </w:r>
            <w:r w:rsidR="006709C6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nëse mënyra e informimit </w:t>
            </w:r>
            <w:r w:rsidR="00FB60EA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se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2F50B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kryhet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240114">
              <w:rPr>
                <w:rFonts w:ascii="StobiSerif Regular" w:hAnsi="StobiSerif Regular"/>
                <w:sz w:val="20"/>
                <w:szCs w:val="20"/>
                <w:lang w:val="sq-AL"/>
              </w:rPr>
              <w:t>ndaj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kategori</w:t>
            </w:r>
            <w:r w:rsidR="00240114">
              <w:rPr>
                <w:rFonts w:ascii="StobiSerif Regular" w:hAnsi="StobiSerif Regular"/>
                <w:sz w:val="20"/>
                <w:szCs w:val="20"/>
                <w:lang w:val="sq-AL"/>
              </w:rPr>
              <w:t>ve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240114">
              <w:rPr>
                <w:rFonts w:ascii="StobiSerif Regular" w:hAnsi="StobiSerif Regular"/>
                <w:sz w:val="20"/>
                <w:szCs w:val="20"/>
                <w:lang w:val="sq-AL"/>
              </w:rPr>
              <w:t>të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ndryshme të subjekteve të të dhënave personale që janë me</w:t>
            </w:r>
            <w:r w:rsidR="002F50B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n  (p.sh. inform</w:t>
            </w:r>
            <w:r w:rsidR="007F1FEA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imi i veçantë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i </w:t>
            </w:r>
            <w:r w:rsidR="006E64CD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nëpunësve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, duke theksuar njoftimin </w:t>
            </w:r>
            <w:r w:rsidR="00A36987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për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...) është </w:t>
            </w:r>
            <w:r w:rsidR="00076DA7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përshtatsh</w:t>
            </w:r>
            <w:r w:rsidR="00076DA7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me</w:t>
            </w:r>
          </w:p>
        </w:tc>
        <w:tc>
          <w:tcPr>
            <w:tcW w:w="3119" w:type="dxa"/>
            <w:vAlign w:val="center"/>
          </w:tcPr>
          <w:p w14:paraId="194E6BD5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DA" w14:textId="77777777" w:rsidTr="00077617">
        <w:tc>
          <w:tcPr>
            <w:tcW w:w="648" w:type="dxa"/>
            <w:vAlign w:val="center"/>
          </w:tcPr>
          <w:p w14:paraId="194E6BD7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10DC88CA" w14:textId="798BFE5E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Статистички показатели за поднесени барања за остварување на правата на субјектите на лични податоци од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</w:t>
            </w:r>
          </w:p>
          <w:p w14:paraId="0AAA4739" w14:textId="77777777" w:rsidR="00906294" w:rsidRPr="00AB298D" w:rsidRDefault="0090629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D8" w14:textId="7E8EE142" w:rsidR="00076DA7" w:rsidRPr="00AB298D" w:rsidRDefault="00076DA7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Tregues statistikorë për kërkesat e parashtruara për realizimin e të drejtave të subjekteve të të dhënave personale nga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video-mbikëqyrja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194E6BD9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DE" w14:textId="77777777" w:rsidTr="00077617">
        <w:tc>
          <w:tcPr>
            <w:tcW w:w="648" w:type="dxa"/>
            <w:vAlign w:val="center"/>
          </w:tcPr>
          <w:p w14:paraId="194E6BDB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13DCAF84" w14:textId="2B5DBC3E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Податоци од евиденцијата на корисници, за снимки кои се дадени на користење (статистички податоци, корисници, правен основ, причини)</w:t>
            </w:r>
          </w:p>
          <w:p w14:paraId="460B6A12" w14:textId="77777777" w:rsidR="00906294" w:rsidRPr="00AB298D" w:rsidRDefault="0090629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DC" w14:textId="76681EB9" w:rsidR="00076DA7" w:rsidRPr="00AB298D" w:rsidRDefault="00BD584E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Të dhëna nga regjistrimet e shfrytëzuesve, për incizimet që janë dhënë për </w:t>
            </w:r>
            <w:r w:rsidR="000D4A9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shfrytëzim</w:t>
            </w:r>
            <w:r w:rsidR="009A2F77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(të dhënat statistikore, </w:t>
            </w:r>
            <w:r w:rsidR="000D4A9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shfrytëzuesi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t, bazat ligjore, arsyet) /</w:t>
            </w:r>
          </w:p>
        </w:tc>
        <w:tc>
          <w:tcPr>
            <w:tcW w:w="3119" w:type="dxa"/>
            <w:vAlign w:val="center"/>
          </w:tcPr>
          <w:p w14:paraId="194E6BDD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E2" w14:textId="77777777" w:rsidTr="00077617">
        <w:tc>
          <w:tcPr>
            <w:tcW w:w="648" w:type="dxa"/>
            <w:vAlign w:val="center"/>
          </w:tcPr>
          <w:p w14:paraId="194E6BDF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67090020" w14:textId="3E0CB014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Статистички податоци од пријавени инциденти поврзани со системот за вршење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;</w:t>
            </w:r>
          </w:p>
          <w:p w14:paraId="07CBC463" w14:textId="77777777" w:rsidR="00906294" w:rsidRPr="00AB298D" w:rsidRDefault="0090629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E0" w14:textId="3B289533" w:rsidR="00BD584E" w:rsidRPr="00AB298D" w:rsidRDefault="00D43310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Të dhënat statistikore nga incidentet e raportuara në lidhje me sistemin e</w:t>
            </w:r>
            <w:r w:rsidRPr="00AB298D">
              <w:rPr>
                <w:lang w:val="sq-AL"/>
              </w:rPr>
              <w:t xml:space="preserve">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194E6BE1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E6" w14:textId="77777777" w:rsidTr="00077617">
        <w:tc>
          <w:tcPr>
            <w:tcW w:w="648" w:type="dxa"/>
            <w:vAlign w:val="center"/>
          </w:tcPr>
          <w:p w14:paraId="194E6BE3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510300F5" w14:textId="571F52F6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Статистички податоци за нарушување на безбедноста на личните податоци кои се обработуваат преку системот за вршење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</w:p>
          <w:p w14:paraId="67BE845A" w14:textId="77777777" w:rsidR="00906294" w:rsidRPr="00AB298D" w:rsidRDefault="0090629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E4" w14:textId="26B515B5" w:rsidR="00D43310" w:rsidRPr="00AB298D" w:rsidRDefault="005D5F20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Të dhëna statistikore mbi </w:t>
            </w:r>
            <w:r w:rsidR="00116371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cenimin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e sigurisë së të dhënave personale që përpunohen </w:t>
            </w:r>
            <w:r w:rsidR="00906294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nëpërmjet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sistemit për kryerje të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194E6BE5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EA" w14:textId="77777777" w:rsidTr="00077617">
        <w:tc>
          <w:tcPr>
            <w:tcW w:w="648" w:type="dxa"/>
            <w:vAlign w:val="center"/>
          </w:tcPr>
          <w:p w14:paraId="194E6BE7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62426ECB" w14:textId="2203A7CE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Оценка на периодот на чување на снимките дали истиот е соодветен со предлог истиот да се скрати или продолжи (но не повеќе од законски утврдениот рок)</w:t>
            </w:r>
          </w:p>
          <w:p w14:paraId="014953B8" w14:textId="77777777" w:rsidR="00906294" w:rsidRPr="00AB298D" w:rsidRDefault="0090629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E8" w14:textId="5C6684AC" w:rsidR="005D5F20" w:rsidRPr="00AB298D" w:rsidRDefault="00E55559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Vlerësim i periudhës së ruajtjes së incizimeve nëse e njëjta është e përshtatshme me propozim për t</w:t>
            </w:r>
            <w:r w:rsidR="004A5899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a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shkurtuar ose zgjatur atë (por jo më shumë se afati i përcaktuar me ligj) </w:t>
            </w:r>
          </w:p>
        </w:tc>
        <w:tc>
          <w:tcPr>
            <w:tcW w:w="3119" w:type="dxa"/>
            <w:vAlign w:val="center"/>
          </w:tcPr>
          <w:p w14:paraId="194E6BE9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EE" w14:textId="77777777" w:rsidTr="00077617">
        <w:tc>
          <w:tcPr>
            <w:tcW w:w="648" w:type="dxa"/>
            <w:vAlign w:val="center"/>
          </w:tcPr>
          <w:p w14:paraId="194E6BEB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47EE80D7" w14:textId="05876E00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Оценка дали има потреба од намалување или зголемување бројот на лица кои ќе имаат пристап до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</w:t>
            </w:r>
          </w:p>
          <w:p w14:paraId="3793A654" w14:textId="77777777" w:rsidR="00906294" w:rsidRPr="00AB298D" w:rsidRDefault="0090629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EC" w14:textId="123A825F" w:rsidR="004A5899" w:rsidRPr="00AB298D" w:rsidRDefault="00556F23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Vlerësim nëse ka nevojë për të zvogëluar ose rritur numrin e njerëzve që do të kenë qasje deri te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video-mbikëqyrja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194E6BED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F2" w14:textId="77777777" w:rsidTr="00077617">
        <w:tc>
          <w:tcPr>
            <w:tcW w:w="648" w:type="dxa"/>
            <w:vAlign w:val="center"/>
          </w:tcPr>
          <w:p w14:paraId="194E6BEF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319A2B75" w14:textId="77777777" w:rsidR="00240114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Потреба од континуирана обука на овластените лица (предлог тема на обуката, број на лица што треба да бидат обучени)</w:t>
            </w:r>
          </w:p>
          <w:p w14:paraId="04002836" w14:textId="256BBF64" w:rsidR="0000009C" w:rsidRPr="00AB298D" w:rsidRDefault="0000009C" w:rsidP="00077617">
            <w:pPr>
              <w:rPr>
                <w:lang w:val="sq-AL"/>
              </w:rPr>
            </w:pPr>
            <w:r w:rsidRPr="00AB298D">
              <w:rPr>
                <w:lang w:val="sq-AL"/>
              </w:rPr>
              <w:t xml:space="preserve"> </w:t>
            </w:r>
          </w:p>
          <w:p w14:paraId="194E6BF0" w14:textId="15135173" w:rsidR="00D05DC6" w:rsidRPr="00AB298D" w:rsidRDefault="0000009C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Nevoja për trajnim të vazhdueshëm të personave të autorizuar (temë e propozuar e trajnimit, numri i personave që duhet të trajnohen)</w:t>
            </w:r>
          </w:p>
        </w:tc>
        <w:tc>
          <w:tcPr>
            <w:tcW w:w="3119" w:type="dxa"/>
            <w:vAlign w:val="center"/>
          </w:tcPr>
          <w:p w14:paraId="194E6BF1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F6" w14:textId="77777777" w:rsidTr="00077617">
        <w:tc>
          <w:tcPr>
            <w:tcW w:w="648" w:type="dxa"/>
            <w:vAlign w:val="center"/>
          </w:tcPr>
          <w:p w14:paraId="194E6BF3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19196988" w14:textId="12375922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Оценка дали целосно се применети мерките за техничка и интегрирана заштита на личните податоци (Data protection by design and by default)</w:t>
            </w:r>
          </w:p>
          <w:p w14:paraId="70632686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F4" w14:textId="3A2DE0EC" w:rsidR="001014DD" w:rsidRPr="00AB298D" w:rsidRDefault="001014D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Vlerësim nëse masat për mbrojtjen teknike dhe të integruar të të dhënave personale janë zbatuar plotësisht (Data protection by design and by default)</w:t>
            </w:r>
          </w:p>
        </w:tc>
        <w:tc>
          <w:tcPr>
            <w:tcW w:w="3119" w:type="dxa"/>
            <w:vAlign w:val="center"/>
          </w:tcPr>
          <w:p w14:paraId="194E6BF5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FA" w14:textId="77777777" w:rsidTr="00077617">
        <w:tc>
          <w:tcPr>
            <w:tcW w:w="648" w:type="dxa"/>
            <w:vAlign w:val="center"/>
          </w:tcPr>
          <w:p w14:paraId="194E6BF7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4AFA75B7" w14:textId="338DEA95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Оценка дали нивото на технички и организациски мерки кои се применуваат е соодветно</w:t>
            </w:r>
          </w:p>
          <w:p w14:paraId="666D1C69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F8" w14:textId="0D1A866B" w:rsidR="001014DD" w:rsidRPr="00AB298D" w:rsidRDefault="00CB4DA0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Vlerësim nëse niveli i masave teknike dhe organizative të zbat</w:t>
            </w:r>
            <w:r w:rsidR="00EC6AB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uara 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është i përshtatshëm</w:t>
            </w:r>
          </w:p>
        </w:tc>
        <w:tc>
          <w:tcPr>
            <w:tcW w:w="3119" w:type="dxa"/>
            <w:vAlign w:val="center"/>
          </w:tcPr>
          <w:p w14:paraId="194E6BF9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BFE" w14:textId="77777777" w:rsidTr="00077617">
        <w:tc>
          <w:tcPr>
            <w:tcW w:w="648" w:type="dxa"/>
            <w:vAlign w:val="center"/>
          </w:tcPr>
          <w:p w14:paraId="194E6BFB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2EBCABBF" w14:textId="2D3BBD45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Предлог за намалување/зголемување на број камери соодветно на нивото на исполнување на целта/целите заради кои е поставен видеонадзорот</w:t>
            </w:r>
          </w:p>
          <w:p w14:paraId="67D8DA34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BFC" w14:textId="4D299398" w:rsidR="005816B5" w:rsidRPr="00AB298D" w:rsidRDefault="005816B5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Propozim për zvogëlimin /rritjen e numrit të kamerave në përputhje me nivelin e përmbushjes së qëllimit/</w:t>
            </w:r>
            <w:r w:rsidR="005F035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qëlli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meve për shkak të </w:t>
            </w:r>
            <w:r w:rsidR="005F035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ë cil</w:t>
            </w:r>
            <w:r w:rsidR="005F0353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ave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është vendosur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video-mbikëqyrja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194E6BFD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C02" w14:textId="77777777" w:rsidTr="00077617">
        <w:tc>
          <w:tcPr>
            <w:tcW w:w="648" w:type="dxa"/>
            <w:vAlign w:val="center"/>
          </w:tcPr>
          <w:p w14:paraId="194E6BFF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5841E61F" w14:textId="24E86BBC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Целта, односно целите за вршење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</w:p>
          <w:p w14:paraId="0379D82D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C00" w14:textId="1CB21F21" w:rsidR="005F0353" w:rsidRPr="00AB298D" w:rsidRDefault="008908C1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Qëllimi, respektivisht qëllimet për kryerjen e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194E6C01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C06" w14:textId="77777777" w:rsidTr="00077617">
        <w:tc>
          <w:tcPr>
            <w:tcW w:w="648" w:type="dxa"/>
            <w:vAlign w:val="center"/>
          </w:tcPr>
          <w:p w14:paraId="194E6C03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3902CA95" w14:textId="72C80218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Оценка дали причините за поставување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 со образложение на потребата за исполнување на целта, односно целите сеуште се релевантни</w:t>
            </w:r>
          </w:p>
          <w:p w14:paraId="7E0542BC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0A9D8376" w14:textId="3C3B26F1" w:rsidR="004828D2" w:rsidRPr="00AB298D" w:rsidRDefault="00D33649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Vlerësim nëse arsyet e vendosjes së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me shpjegim të nevojës për të përmbushur qëllimin, gjegjësisht qëllimet janë ende të rëndësishme</w:t>
            </w:r>
          </w:p>
          <w:p w14:paraId="194E6C04" w14:textId="773014DE" w:rsidR="00D33649" w:rsidRPr="00AB298D" w:rsidRDefault="00D33649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3119" w:type="dxa"/>
            <w:vAlign w:val="center"/>
          </w:tcPr>
          <w:p w14:paraId="194E6C05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C0A" w14:textId="77777777" w:rsidTr="00077617">
        <w:tc>
          <w:tcPr>
            <w:tcW w:w="648" w:type="dxa"/>
            <w:vAlign w:val="center"/>
          </w:tcPr>
          <w:p w14:paraId="194E6C07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bookmarkStart w:id="1" w:name="_Hlk36821219"/>
          </w:p>
        </w:tc>
        <w:tc>
          <w:tcPr>
            <w:tcW w:w="6151" w:type="dxa"/>
            <w:vAlign w:val="center"/>
          </w:tcPr>
          <w:p w14:paraId="22A91327" w14:textId="2E2F760E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Оценка дали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от ја исполнува односно соодветствува на целта или целите во согласност со одредбите од член 90 став (1) од Законот за заштита на личните податоци заради кој е воспоставен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от</w:t>
            </w:r>
          </w:p>
          <w:p w14:paraId="6DD0B14E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C08" w14:textId="3E9FC8B3" w:rsidR="00D33649" w:rsidRPr="00AB298D" w:rsidRDefault="00D64358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Vlerësim nëse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video-mbikëqyrja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përmbush ose përshtatet me qëllimin ose qëllimet në përputhje me dispozitat e nenit 90 paragrafi (1) të Ligjit për Mbrojtjen e të Dhënave Personale për shkak të të cilit është vendosur</w:t>
            </w:r>
            <w:r w:rsidR="00A86746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  <w:r w:rsidR="0092789D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video-mbikëqyrja</w:t>
            </w:r>
          </w:p>
        </w:tc>
        <w:tc>
          <w:tcPr>
            <w:tcW w:w="3119" w:type="dxa"/>
            <w:vAlign w:val="center"/>
          </w:tcPr>
          <w:p w14:paraId="194E6C09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bookmarkEnd w:id="1"/>
      <w:tr w:rsidR="00D05DC6" w:rsidRPr="00AB298D" w14:paraId="194E6C0E" w14:textId="77777777" w:rsidTr="00077617">
        <w:tc>
          <w:tcPr>
            <w:tcW w:w="648" w:type="dxa"/>
            <w:vAlign w:val="center"/>
          </w:tcPr>
          <w:p w14:paraId="194E6C0B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0578C793" w14:textId="1A538FF3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Податоци за спроведената проценка на влијанието на заштитата на личните податоци</w:t>
            </w:r>
          </w:p>
          <w:p w14:paraId="12C6146D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C0C" w14:textId="144D61EC" w:rsidR="00A86746" w:rsidRPr="00AB298D" w:rsidRDefault="00B82700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lastRenderedPageBreak/>
              <w:t>Të dhëna mbi vlerësimin e kryer për ndikimin e mbrojtjes së të dhënave personale</w:t>
            </w:r>
          </w:p>
        </w:tc>
        <w:tc>
          <w:tcPr>
            <w:tcW w:w="3119" w:type="dxa"/>
            <w:vAlign w:val="center"/>
          </w:tcPr>
          <w:p w14:paraId="194E6C0D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C12" w14:textId="77777777" w:rsidTr="00077617">
        <w:tc>
          <w:tcPr>
            <w:tcW w:w="648" w:type="dxa"/>
            <w:vAlign w:val="center"/>
          </w:tcPr>
          <w:p w14:paraId="194E6C0F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240065ED" w14:textId="0B115C12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Дали редовно се преиспитува проценката на влијанието на заштитата на личните податоци, особено кога има значајни промени во системот за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</w:p>
          <w:p w14:paraId="3405C5BA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C10" w14:textId="0EE36C74" w:rsidR="00B82700" w:rsidRPr="00AB298D" w:rsidRDefault="00E40ACD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Nëse rishqyrtohet</w:t>
            </w:r>
            <w:r w:rsidR="00B82700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rregullisht vlerësimi i ndikimit të mbrojtjes së të dhënave personale, veçanërisht kur ka ndryshime të rëndësishme në sistemin e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</w:p>
        </w:tc>
        <w:tc>
          <w:tcPr>
            <w:tcW w:w="3119" w:type="dxa"/>
            <w:vAlign w:val="center"/>
          </w:tcPr>
          <w:p w14:paraId="194E6C11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C16" w14:textId="77777777" w:rsidTr="00077617">
        <w:tc>
          <w:tcPr>
            <w:tcW w:w="648" w:type="dxa"/>
            <w:vAlign w:val="center"/>
          </w:tcPr>
          <w:p w14:paraId="194E6C13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19BFB3EB" w14:textId="009F8BCE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Дали има понатамошната потреба од користење на системот за вршење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</w:p>
          <w:p w14:paraId="03C31F1A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C14" w14:textId="1867A178" w:rsidR="005344DF" w:rsidRPr="00AB298D" w:rsidRDefault="005D1C1B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Nëse ka nevojë për përdorim të mëtutjeshëm të sistemit për kryerje të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</w:p>
        </w:tc>
        <w:tc>
          <w:tcPr>
            <w:tcW w:w="3119" w:type="dxa"/>
            <w:vAlign w:val="center"/>
          </w:tcPr>
          <w:p w14:paraId="194E6C15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C1A" w14:textId="77777777" w:rsidTr="00077617">
        <w:tc>
          <w:tcPr>
            <w:tcW w:w="648" w:type="dxa"/>
            <w:vAlign w:val="center"/>
          </w:tcPr>
          <w:p w14:paraId="194E6C17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7043DC3D" w14:textId="6FBBEA30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Можни технички или други решенија за замена на системот за вршење на </w:t>
            </w:r>
            <w:r w:rsidR="003C7D8B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видеонадзор</w:t>
            </w:r>
          </w:p>
          <w:p w14:paraId="171432AB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C18" w14:textId="4E71F450" w:rsidR="003518D5" w:rsidRPr="00AB298D" w:rsidRDefault="006A7DC2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Zgjidhje të mundshme teknike ose zgjidhje të tjera për të zëvendësuar sistemin për kryerjen e </w:t>
            </w:r>
            <w:r w:rsidR="00331F94">
              <w:rPr>
                <w:rFonts w:ascii="StobiSerif Regular" w:hAnsi="StobiSerif Regular"/>
                <w:sz w:val="20"/>
                <w:szCs w:val="20"/>
                <w:lang w:val="sq-AL"/>
              </w:rPr>
              <w:t>video-mbikëqyrjes</w:t>
            </w: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194E6C19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  <w:tr w:rsidR="00D05DC6" w:rsidRPr="00AB298D" w14:paraId="194E6C1E" w14:textId="77777777" w:rsidTr="00077617">
        <w:tc>
          <w:tcPr>
            <w:tcW w:w="648" w:type="dxa"/>
            <w:vAlign w:val="center"/>
          </w:tcPr>
          <w:p w14:paraId="194E6C1B" w14:textId="77777777" w:rsidR="00D05DC6" w:rsidRPr="00AB298D" w:rsidRDefault="00D05DC6" w:rsidP="00077617">
            <w:pPr>
              <w:pStyle w:val="ListParagraph"/>
              <w:numPr>
                <w:ilvl w:val="0"/>
                <w:numId w:val="7"/>
              </w:num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  <w:tc>
          <w:tcPr>
            <w:tcW w:w="6151" w:type="dxa"/>
            <w:vAlign w:val="center"/>
          </w:tcPr>
          <w:p w14:paraId="09DDFDD1" w14:textId="16DB1EF4" w:rsidR="00D05DC6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Други податоци согласно проценката на Контролорот</w:t>
            </w:r>
          </w:p>
          <w:p w14:paraId="6F3F4666" w14:textId="77777777" w:rsidR="00240114" w:rsidRPr="00AB298D" w:rsidRDefault="00240114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  <w:p w14:paraId="194E6C1C" w14:textId="37580B28" w:rsidR="000531DE" w:rsidRPr="00AB298D" w:rsidRDefault="00F91E60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  <w:r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Të dhëna të tjera sipas vlerësimit të Kontroll</w:t>
            </w:r>
            <w:r w:rsidR="00C22C77" w:rsidRPr="00AB298D">
              <w:rPr>
                <w:rFonts w:ascii="StobiSerif Regular" w:hAnsi="StobiSerif Regular"/>
                <w:sz w:val="20"/>
                <w:szCs w:val="20"/>
                <w:lang w:val="sq-AL"/>
              </w:rPr>
              <w:t>orit</w:t>
            </w:r>
          </w:p>
        </w:tc>
        <w:tc>
          <w:tcPr>
            <w:tcW w:w="3119" w:type="dxa"/>
            <w:vAlign w:val="center"/>
          </w:tcPr>
          <w:p w14:paraId="194E6C1D" w14:textId="77777777" w:rsidR="00D05DC6" w:rsidRPr="00AB298D" w:rsidRDefault="00D05DC6" w:rsidP="00077617">
            <w:pPr>
              <w:rPr>
                <w:rFonts w:ascii="StobiSerif Regular" w:hAnsi="StobiSerif Regular"/>
                <w:sz w:val="20"/>
                <w:szCs w:val="20"/>
                <w:lang w:val="sq-AL"/>
              </w:rPr>
            </w:pPr>
          </w:p>
        </w:tc>
      </w:tr>
    </w:tbl>
    <w:p w14:paraId="194E6C1F" w14:textId="77777777" w:rsidR="00D05DC6" w:rsidRPr="00AB298D" w:rsidRDefault="00D05DC6" w:rsidP="00D05DC6">
      <w:pPr>
        <w:spacing w:line="240" w:lineRule="auto"/>
        <w:jc w:val="center"/>
        <w:rPr>
          <w:rFonts w:ascii="StobiSerif Regular" w:hAnsi="StobiSerif Regular"/>
          <w:lang w:val="sq-AL"/>
        </w:rPr>
      </w:pPr>
    </w:p>
    <w:p w14:paraId="194E6C20" w14:textId="77777777" w:rsidR="00D05DC6" w:rsidRPr="00AB298D" w:rsidRDefault="00D05DC6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</w:p>
    <w:p w14:paraId="194E6C21" w14:textId="77777777" w:rsidR="00D05DC6" w:rsidRPr="00AB298D" w:rsidRDefault="00D05DC6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</w:p>
    <w:p w14:paraId="194E6C32" w14:textId="77777777" w:rsidR="00077617" w:rsidRPr="00AB298D" w:rsidRDefault="00077617" w:rsidP="00285632">
      <w:pPr>
        <w:spacing w:line="240" w:lineRule="auto"/>
        <w:rPr>
          <w:rFonts w:ascii="StobiSerif Regular" w:hAnsi="StobiSerif Regular"/>
          <w:b/>
          <w:bCs/>
          <w:lang w:val="sq-AL"/>
        </w:rPr>
      </w:pPr>
    </w:p>
    <w:p w14:paraId="194E6C33" w14:textId="77777777" w:rsidR="00077617" w:rsidRPr="00AB298D" w:rsidRDefault="00077617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</w:p>
    <w:p w14:paraId="194E6C34" w14:textId="77777777" w:rsidR="00077617" w:rsidRPr="00AB298D" w:rsidRDefault="00077617" w:rsidP="003072CE">
      <w:pPr>
        <w:spacing w:line="240" w:lineRule="auto"/>
        <w:rPr>
          <w:rFonts w:ascii="StobiSerif Regular" w:hAnsi="StobiSerif Regular"/>
          <w:b/>
          <w:bCs/>
          <w:lang w:val="sq-AL"/>
        </w:rPr>
      </w:pPr>
    </w:p>
    <w:p w14:paraId="194E6C35" w14:textId="77777777" w:rsidR="00077617" w:rsidRPr="00AB298D" w:rsidRDefault="00077617" w:rsidP="00D05DC6">
      <w:pPr>
        <w:spacing w:line="240" w:lineRule="auto"/>
        <w:jc w:val="center"/>
        <w:rPr>
          <w:rFonts w:ascii="StobiSerif Regular" w:hAnsi="StobiSerif Regular"/>
          <w:b/>
          <w:bCs/>
          <w:lang w:val="sq-AL"/>
        </w:rPr>
      </w:pPr>
    </w:p>
    <w:tbl>
      <w:tblPr>
        <w:tblStyle w:val="TableGrid"/>
        <w:tblW w:w="10440" w:type="dxa"/>
        <w:tblInd w:w="558" w:type="dxa"/>
        <w:tblLayout w:type="fixed"/>
        <w:tblLook w:val="04A0" w:firstRow="1" w:lastRow="0" w:firstColumn="1" w:lastColumn="0" w:noHBand="0" w:noVBand="1"/>
      </w:tblPr>
      <w:tblGrid>
        <w:gridCol w:w="5220"/>
        <w:gridCol w:w="5220"/>
      </w:tblGrid>
      <w:tr w:rsidR="009B577E" w:rsidRPr="00AB298D" w14:paraId="1DFA1FAB" w14:textId="7F0BF197" w:rsidTr="000132B4">
        <w:tc>
          <w:tcPr>
            <w:tcW w:w="5220" w:type="dxa"/>
          </w:tcPr>
          <w:p w14:paraId="775BF605" w14:textId="77777777" w:rsidR="009B577E" w:rsidRPr="00AB298D" w:rsidRDefault="009B577E" w:rsidP="00362995">
            <w:pPr>
              <w:ind w:left="-90"/>
              <w:jc w:val="center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b/>
                <w:bCs/>
                <w:lang w:val="sq-AL"/>
              </w:rPr>
              <w:t>II</w:t>
            </w:r>
          </w:p>
        </w:tc>
        <w:tc>
          <w:tcPr>
            <w:tcW w:w="5220" w:type="dxa"/>
          </w:tcPr>
          <w:p w14:paraId="08401C01" w14:textId="6FDA0BCC" w:rsidR="009B577E" w:rsidRPr="00AB298D" w:rsidRDefault="000132B4" w:rsidP="00362995">
            <w:pPr>
              <w:ind w:left="-90"/>
              <w:jc w:val="center"/>
              <w:rPr>
                <w:rFonts w:ascii="StobiSerif Regular" w:hAnsi="StobiSerif Regular"/>
                <w:b/>
                <w:bCs/>
                <w:lang w:val="sq-AL"/>
              </w:rPr>
            </w:pPr>
            <w:r w:rsidRPr="00AB298D">
              <w:rPr>
                <w:rFonts w:ascii="StobiSerif Regular" w:hAnsi="StobiSerif Regular"/>
                <w:b/>
                <w:bCs/>
                <w:lang w:val="sq-AL"/>
              </w:rPr>
              <w:t>II</w:t>
            </w:r>
          </w:p>
        </w:tc>
      </w:tr>
      <w:tr w:rsidR="009B577E" w:rsidRPr="00AB298D" w14:paraId="002AC945" w14:textId="0F7C2CD0" w:rsidTr="000132B4">
        <w:tc>
          <w:tcPr>
            <w:tcW w:w="5220" w:type="dxa"/>
          </w:tcPr>
          <w:p w14:paraId="1F9DB4B8" w14:textId="77777777" w:rsidR="009B577E" w:rsidRPr="00AB298D" w:rsidRDefault="009B577E" w:rsidP="00362995">
            <w:pPr>
              <w:ind w:left="-9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1. Име, презиме и потпис на лицата кои ја вршеле периодична оценка на постигнатите резултати од системот за вршење видеонадзор</w:t>
            </w:r>
          </w:p>
        </w:tc>
        <w:tc>
          <w:tcPr>
            <w:tcW w:w="5220" w:type="dxa"/>
          </w:tcPr>
          <w:p w14:paraId="29CFD26C" w14:textId="6830FA9B" w:rsidR="009B577E" w:rsidRPr="00AB298D" w:rsidRDefault="001E31A0" w:rsidP="00362995">
            <w:pPr>
              <w:ind w:left="-9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 xml:space="preserve">1. Emri, mbiemri dhe nënshkrimi i personave të cilët kanë kryer vlerësimin periodik të rezultateve të arritura nga sistemi për kryerje të </w:t>
            </w:r>
            <w:r w:rsidR="00331F94">
              <w:rPr>
                <w:rFonts w:ascii="StobiSerif Regular" w:hAnsi="StobiSerif Regular"/>
                <w:lang w:val="sq-AL"/>
              </w:rPr>
              <w:t>video-mbikëqyrjes</w:t>
            </w:r>
          </w:p>
        </w:tc>
      </w:tr>
      <w:tr w:rsidR="009B577E" w:rsidRPr="00AB298D" w14:paraId="0BD9A61B" w14:textId="10524B7B" w:rsidTr="000132B4">
        <w:tc>
          <w:tcPr>
            <w:tcW w:w="5220" w:type="dxa"/>
          </w:tcPr>
          <w:p w14:paraId="0478080E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4026686D" w14:textId="639BB0EA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__________________________________________________________________________________</w:t>
            </w:r>
          </w:p>
        </w:tc>
      </w:tr>
      <w:tr w:rsidR="009B577E" w:rsidRPr="00AB298D" w14:paraId="44932A3A" w14:textId="538A8D12" w:rsidTr="000132B4">
        <w:tc>
          <w:tcPr>
            <w:tcW w:w="5220" w:type="dxa"/>
          </w:tcPr>
          <w:p w14:paraId="37C61151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0552BAF8" w14:textId="72C58FA2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</w:t>
            </w:r>
          </w:p>
        </w:tc>
      </w:tr>
      <w:tr w:rsidR="009B577E" w:rsidRPr="00AB298D" w14:paraId="792F2B40" w14:textId="0B825250" w:rsidTr="000132B4">
        <w:tc>
          <w:tcPr>
            <w:tcW w:w="5220" w:type="dxa"/>
          </w:tcPr>
          <w:p w14:paraId="5CC7D47A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219C899A" w14:textId="0EDC4B05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</w:tr>
      <w:tr w:rsidR="009B577E" w:rsidRPr="00AB298D" w14:paraId="5B50E8C7" w14:textId="4CA0690D" w:rsidTr="000132B4">
        <w:tc>
          <w:tcPr>
            <w:tcW w:w="5220" w:type="dxa"/>
          </w:tcPr>
          <w:p w14:paraId="219B3BC6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40EAF89B" w14:textId="6E9CBB8E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</w:t>
            </w:r>
          </w:p>
        </w:tc>
      </w:tr>
      <w:tr w:rsidR="009B577E" w:rsidRPr="00AB298D" w14:paraId="5912FE0B" w14:textId="3731E679" w:rsidTr="000132B4">
        <w:tc>
          <w:tcPr>
            <w:tcW w:w="5220" w:type="dxa"/>
          </w:tcPr>
          <w:p w14:paraId="49FF0FEE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106389F3" w14:textId="01B91F77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____________________________________________________________________________________</w:t>
            </w:r>
          </w:p>
        </w:tc>
      </w:tr>
      <w:tr w:rsidR="009B577E" w:rsidRPr="00AB298D" w14:paraId="0E80CB7E" w14:textId="1582ECFE" w:rsidTr="000132B4">
        <w:tc>
          <w:tcPr>
            <w:tcW w:w="5220" w:type="dxa"/>
          </w:tcPr>
          <w:p w14:paraId="48A8CB01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220" w:type="dxa"/>
          </w:tcPr>
          <w:p w14:paraId="5ACA90FB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</w:p>
        </w:tc>
      </w:tr>
      <w:tr w:rsidR="009B577E" w:rsidRPr="00AB298D" w14:paraId="16FBE6C6" w14:textId="11BFC8FD" w:rsidTr="000132B4">
        <w:tc>
          <w:tcPr>
            <w:tcW w:w="5220" w:type="dxa"/>
          </w:tcPr>
          <w:p w14:paraId="350CC946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</w:p>
          <w:p w14:paraId="7E0B6A59" w14:textId="73FFBD44" w:rsidR="001E31A0" w:rsidRPr="00AB298D" w:rsidRDefault="001E31A0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220" w:type="dxa"/>
          </w:tcPr>
          <w:p w14:paraId="058E5952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</w:p>
        </w:tc>
      </w:tr>
      <w:tr w:rsidR="009B577E" w:rsidRPr="00AB298D" w14:paraId="63EB2C89" w14:textId="5A0E4478" w:rsidTr="000132B4">
        <w:tc>
          <w:tcPr>
            <w:tcW w:w="5220" w:type="dxa"/>
          </w:tcPr>
          <w:p w14:paraId="58D0F8F1" w14:textId="77777777" w:rsidR="009B577E" w:rsidRPr="00AB298D" w:rsidRDefault="009B577E" w:rsidP="00362995">
            <w:pPr>
              <w:ind w:left="-9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lastRenderedPageBreak/>
              <w:t>2. Датум на доставување на извештајот од периодичната оценка до офицерот за заштита на личните податоци во контролорот</w:t>
            </w:r>
          </w:p>
        </w:tc>
        <w:tc>
          <w:tcPr>
            <w:tcW w:w="5220" w:type="dxa"/>
          </w:tcPr>
          <w:p w14:paraId="706591AC" w14:textId="04E6E6FC" w:rsidR="009B577E" w:rsidRPr="00AB298D" w:rsidRDefault="003B6E07" w:rsidP="00362995">
            <w:pPr>
              <w:ind w:left="-9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 xml:space="preserve">2. Data e dorëzimit të raportit nga vlerësimi periodik te </w:t>
            </w:r>
            <w:r w:rsidR="00A000A1">
              <w:rPr>
                <w:rFonts w:ascii="StobiSerif Regular" w:hAnsi="StobiSerif Regular"/>
                <w:lang w:val="sq-AL"/>
              </w:rPr>
              <w:t>zy</w:t>
            </w:r>
            <w:r w:rsidR="004959DD">
              <w:rPr>
                <w:rFonts w:ascii="StobiSerif Regular" w:hAnsi="StobiSerif Regular"/>
                <w:lang w:val="sq-AL"/>
              </w:rPr>
              <w:t>rtari</w:t>
            </w:r>
            <w:r w:rsidRPr="00AB298D">
              <w:rPr>
                <w:rFonts w:ascii="StobiSerif Regular" w:hAnsi="StobiSerif Regular"/>
                <w:lang w:val="sq-AL"/>
              </w:rPr>
              <w:t xml:space="preserve"> për mbrojtjen e të dhënave personale në kontro</w:t>
            </w:r>
            <w:r w:rsidR="004959DD">
              <w:rPr>
                <w:rFonts w:ascii="StobiSerif Regular" w:hAnsi="StobiSerif Regular"/>
                <w:lang w:val="sq-AL"/>
              </w:rPr>
              <w:t xml:space="preserve">llor </w:t>
            </w:r>
          </w:p>
        </w:tc>
      </w:tr>
      <w:tr w:rsidR="009B577E" w:rsidRPr="00AB298D" w14:paraId="545B5DDB" w14:textId="40CF1913" w:rsidTr="000132B4">
        <w:tc>
          <w:tcPr>
            <w:tcW w:w="5220" w:type="dxa"/>
          </w:tcPr>
          <w:p w14:paraId="50186EB1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6401B5E8" w14:textId="78C1CDDB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</w:t>
            </w:r>
          </w:p>
        </w:tc>
      </w:tr>
      <w:tr w:rsidR="009B577E" w:rsidRPr="00AB298D" w14:paraId="57545DE0" w14:textId="26EA020E" w:rsidTr="000132B4">
        <w:tc>
          <w:tcPr>
            <w:tcW w:w="5220" w:type="dxa"/>
          </w:tcPr>
          <w:p w14:paraId="502C876E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7A5D98FE" w14:textId="38B7E7AE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___________________________________________________________________________________</w:t>
            </w:r>
          </w:p>
        </w:tc>
      </w:tr>
      <w:tr w:rsidR="009B577E" w:rsidRPr="00AB298D" w14:paraId="1FC4C519" w14:textId="1F266E5F" w:rsidTr="000132B4">
        <w:tc>
          <w:tcPr>
            <w:tcW w:w="5220" w:type="dxa"/>
          </w:tcPr>
          <w:p w14:paraId="5AA24F30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2064EEE8" w14:textId="0E9B7ECA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__________________________________________________________________________________</w:t>
            </w:r>
          </w:p>
        </w:tc>
      </w:tr>
      <w:tr w:rsidR="009B577E" w:rsidRPr="00AB298D" w14:paraId="14C901AC" w14:textId="3FD3A9AC" w:rsidTr="000132B4">
        <w:tc>
          <w:tcPr>
            <w:tcW w:w="5220" w:type="dxa"/>
          </w:tcPr>
          <w:p w14:paraId="5ACA0FB2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3620FA29" w14:textId="6C331162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</w:tr>
      <w:tr w:rsidR="009B577E" w:rsidRPr="00AB298D" w14:paraId="280EC63E" w14:textId="0CF98003" w:rsidTr="000132B4">
        <w:tc>
          <w:tcPr>
            <w:tcW w:w="5220" w:type="dxa"/>
          </w:tcPr>
          <w:p w14:paraId="7E51ED6F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220" w:type="dxa"/>
          </w:tcPr>
          <w:p w14:paraId="5AB0B27A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</w:p>
        </w:tc>
      </w:tr>
      <w:tr w:rsidR="009B577E" w:rsidRPr="00AB298D" w14:paraId="4FEC5AFA" w14:textId="3FAA94AC" w:rsidTr="000132B4">
        <w:tc>
          <w:tcPr>
            <w:tcW w:w="5220" w:type="dxa"/>
          </w:tcPr>
          <w:p w14:paraId="59D8095F" w14:textId="77777777" w:rsidR="009B577E" w:rsidRPr="00AB298D" w:rsidRDefault="009B577E" w:rsidP="00362995">
            <w:pPr>
              <w:ind w:left="-9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3. Мислење и предлози  од офицерот за заштита на личните податоци во контролорот</w:t>
            </w:r>
          </w:p>
        </w:tc>
        <w:tc>
          <w:tcPr>
            <w:tcW w:w="5220" w:type="dxa"/>
          </w:tcPr>
          <w:p w14:paraId="0E1665C0" w14:textId="0F180021" w:rsidR="009B577E" w:rsidRPr="00AB298D" w:rsidRDefault="00FF3443" w:rsidP="00362995">
            <w:pPr>
              <w:ind w:left="-9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3. Mendim</w:t>
            </w:r>
            <w:r w:rsidR="0092789D">
              <w:rPr>
                <w:rFonts w:ascii="StobiSerif Regular" w:hAnsi="StobiSerif Regular"/>
                <w:lang w:val="sq-AL"/>
              </w:rPr>
              <w:t>e</w:t>
            </w:r>
            <w:r w:rsidRPr="00AB298D">
              <w:rPr>
                <w:rFonts w:ascii="StobiSerif Regular" w:hAnsi="StobiSerif Regular"/>
                <w:lang w:val="sq-AL"/>
              </w:rPr>
              <w:t xml:space="preserve"> dhe propozime nga </w:t>
            </w:r>
            <w:r w:rsidR="001900CC">
              <w:rPr>
                <w:rFonts w:ascii="StobiSerif Regular" w:hAnsi="StobiSerif Regular"/>
                <w:lang w:val="sq-AL"/>
              </w:rPr>
              <w:t>zyrtari</w:t>
            </w:r>
            <w:r w:rsidRPr="00AB298D">
              <w:rPr>
                <w:rFonts w:ascii="StobiSerif Regular" w:hAnsi="StobiSerif Regular"/>
                <w:lang w:val="sq-AL"/>
              </w:rPr>
              <w:t xml:space="preserve"> për mbrojtjen e të dhënave personale në kontro</w:t>
            </w:r>
            <w:r w:rsidR="001900CC">
              <w:rPr>
                <w:rFonts w:ascii="StobiSerif Regular" w:hAnsi="StobiSerif Regular"/>
                <w:lang w:val="sq-AL"/>
              </w:rPr>
              <w:t>llor</w:t>
            </w:r>
          </w:p>
        </w:tc>
      </w:tr>
      <w:tr w:rsidR="009B577E" w:rsidRPr="00AB298D" w14:paraId="589FA715" w14:textId="6E10FD12" w:rsidTr="000132B4">
        <w:tc>
          <w:tcPr>
            <w:tcW w:w="5220" w:type="dxa"/>
          </w:tcPr>
          <w:p w14:paraId="396AFE04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1CC99779" w14:textId="113F7180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__________________________________________________________________________________</w:t>
            </w:r>
          </w:p>
        </w:tc>
      </w:tr>
      <w:tr w:rsidR="009B577E" w:rsidRPr="00AB298D" w14:paraId="6027E454" w14:textId="4DF2AEAF" w:rsidTr="000132B4">
        <w:tc>
          <w:tcPr>
            <w:tcW w:w="5220" w:type="dxa"/>
          </w:tcPr>
          <w:p w14:paraId="7FD9C357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722452ED" w14:textId="76184A2A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____________________________________________________________________________________</w:t>
            </w:r>
          </w:p>
        </w:tc>
      </w:tr>
      <w:tr w:rsidR="009B577E" w:rsidRPr="00AB298D" w14:paraId="4A811301" w14:textId="077A245F" w:rsidTr="000132B4">
        <w:tc>
          <w:tcPr>
            <w:tcW w:w="5220" w:type="dxa"/>
          </w:tcPr>
          <w:p w14:paraId="756F50F1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73D205DC" w14:textId="6E7867E7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__________________________________________________________________________________</w:t>
            </w:r>
          </w:p>
        </w:tc>
      </w:tr>
      <w:tr w:rsidR="009B577E" w:rsidRPr="00AB298D" w14:paraId="53DC0B2F" w14:textId="2462AC7C" w:rsidTr="000132B4">
        <w:tc>
          <w:tcPr>
            <w:tcW w:w="5220" w:type="dxa"/>
          </w:tcPr>
          <w:p w14:paraId="54C2E51A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787FCD5D" w14:textId="7D216D90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</w:t>
            </w:r>
          </w:p>
        </w:tc>
      </w:tr>
      <w:tr w:rsidR="009B577E" w:rsidRPr="00AB298D" w14:paraId="661F99F0" w14:textId="08479674" w:rsidTr="000132B4">
        <w:tc>
          <w:tcPr>
            <w:tcW w:w="5220" w:type="dxa"/>
          </w:tcPr>
          <w:p w14:paraId="3BA5E3C4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3D6387C7" w14:textId="17688E06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</w:t>
            </w:r>
          </w:p>
        </w:tc>
      </w:tr>
      <w:tr w:rsidR="009B577E" w:rsidRPr="00AB298D" w14:paraId="65BEDEC3" w14:textId="5E930DA6" w:rsidTr="000132B4">
        <w:tc>
          <w:tcPr>
            <w:tcW w:w="5220" w:type="dxa"/>
          </w:tcPr>
          <w:p w14:paraId="65616DD1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220" w:type="dxa"/>
          </w:tcPr>
          <w:p w14:paraId="4A7F7863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</w:p>
        </w:tc>
      </w:tr>
      <w:tr w:rsidR="009B577E" w:rsidRPr="00AB298D" w14:paraId="2B8F46D3" w14:textId="66FC5184" w:rsidTr="000132B4">
        <w:tc>
          <w:tcPr>
            <w:tcW w:w="5220" w:type="dxa"/>
          </w:tcPr>
          <w:p w14:paraId="6674D7FF" w14:textId="77777777" w:rsidR="009B577E" w:rsidRPr="00AB298D" w:rsidRDefault="009B577E" w:rsidP="00362995">
            <w:pPr>
              <w:ind w:left="-9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4. Датум на доставување на извештајот од периодичната оценка до функционерот, или до одговорното лице во контролорот</w:t>
            </w:r>
          </w:p>
        </w:tc>
        <w:tc>
          <w:tcPr>
            <w:tcW w:w="5220" w:type="dxa"/>
          </w:tcPr>
          <w:p w14:paraId="78D016BB" w14:textId="16555E74" w:rsidR="009B577E" w:rsidRPr="00AB298D" w:rsidRDefault="00306E63" w:rsidP="00362995">
            <w:pPr>
              <w:ind w:left="-90"/>
              <w:jc w:val="both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 xml:space="preserve">4. Data e dorëzimit të raportit nga vlerësimi periodik te </w:t>
            </w:r>
            <w:r w:rsidR="0092789D">
              <w:rPr>
                <w:rFonts w:ascii="StobiSerif Regular" w:hAnsi="StobiSerif Regular"/>
                <w:lang w:val="sq-AL"/>
              </w:rPr>
              <w:t>funksionari</w:t>
            </w:r>
            <w:r w:rsidRPr="00AB298D">
              <w:rPr>
                <w:rFonts w:ascii="StobiSerif Regular" w:hAnsi="StobiSerif Regular"/>
                <w:lang w:val="sq-AL"/>
              </w:rPr>
              <w:t>, ose tek personi përgjegjës në kontrol</w:t>
            </w:r>
            <w:r w:rsidR="0092789D">
              <w:rPr>
                <w:rFonts w:ascii="StobiSerif Regular" w:hAnsi="StobiSerif Regular"/>
                <w:lang w:val="sq-AL"/>
              </w:rPr>
              <w:t>lor</w:t>
            </w:r>
          </w:p>
        </w:tc>
      </w:tr>
      <w:tr w:rsidR="009B577E" w:rsidRPr="00AB298D" w14:paraId="48C1BBC1" w14:textId="50B6530F" w:rsidTr="000132B4">
        <w:tc>
          <w:tcPr>
            <w:tcW w:w="5220" w:type="dxa"/>
          </w:tcPr>
          <w:p w14:paraId="329CE9CA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</w:p>
        </w:tc>
        <w:tc>
          <w:tcPr>
            <w:tcW w:w="5220" w:type="dxa"/>
          </w:tcPr>
          <w:p w14:paraId="7D9D3CB0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</w:p>
        </w:tc>
      </w:tr>
      <w:tr w:rsidR="009B577E" w:rsidRPr="00AB298D" w14:paraId="5A47F4FB" w14:textId="7B2E030D" w:rsidTr="000132B4">
        <w:tc>
          <w:tcPr>
            <w:tcW w:w="5220" w:type="dxa"/>
          </w:tcPr>
          <w:p w14:paraId="4B4CBEFE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2F38032F" w14:textId="4EED7FD5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__________________________________________________________________________________</w:t>
            </w:r>
          </w:p>
        </w:tc>
      </w:tr>
      <w:tr w:rsidR="009B577E" w:rsidRPr="00AB298D" w14:paraId="0B195F8A" w14:textId="19CFCCE0" w:rsidTr="000132B4">
        <w:tc>
          <w:tcPr>
            <w:tcW w:w="5220" w:type="dxa"/>
          </w:tcPr>
          <w:p w14:paraId="158E31CE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53F35D2E" w14:textId="25F36904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____________________________________________________________________________________</w:t>
            </w:r>
          </w:p>
        </w:tc>
      </w:tr>
      <w:tr w:rsidR="009B577E" w:rsidRPr="00AB298D" w14:paraId="3FA1B05C" w14:textId="07AB15ED" w:rsidTr="000132B4">
        <w:tc>
          <w:tcPr>
            <w:tcW w:w="5220" w:type="dxa"/>
          </w:tcPr>
          <w:p w14:paraId="6772F158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4974DD98" w14:textId="19C05A4B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___________________________________________________________________________________</w:t>
            </w:r>
          </w:p>
        </w:tc>
      </w:tr>
      <w:tr w:rsidR="009B577E" w:rsidRPr="00AB298D" w14:paraId="0B46D51F" w14:textId="50CA4C0E" w:rsidTr="000132B4">
        <w:tc>
          <w:tcPr>
            <w:tcW w:w="5220" w:type="dxa"/>
          </w:tcPr>
          <w:p w14:paraId="38F788C6" w14:textId="77777777" w:rsidR="009B577E" w:rsidRPr="00AB298D" w:rsidRDefault="009B577E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</w:t>
            </w:r>
          </w:p>
        </w:tc>
        <w:tc>
          <w:tcPr>
            <w:tcW w:w="5220" w:type="dxa"/>
          </w:tcPr>
          <w:p w14:paraId="7BD4A16E" w14:textId="4A34F604" w:rsidR="009B577E" w:rsidRPr="00AB298D" w:rsidRDefault="000132B4" w:rsidP="00362995">
            <w:pPr>
              <w:ind w:left="-90"/>
              <w:rPr>
                <w:rFonts w:ascii="StobiSerif Regular" w:hAnsi="StobiSerif Regular"/>
                <w:lang w:val="sq-AL"/>
              </w:rPr>
            </w:pPr>
            <w:r w:rsidRPr="00AB298D">
              <w:rPr>
                <w:rFonts w:ascii="StobiSerif Regular" w:hAnsi="StobiSerif Regular"/>
                <w:lang w:val="sq-AL"/>
              </w:rPr>
              <w:t>___________________________________________________________________________________</w:t>
            </w:r>
          </w:p>
        </w:tc>
      </w:tr>
    </w:tbl>
    <w:p w14:paraId="194E6C53" w14:textId="77777777" w:rsidR="00D05DC6" w:rsidRPr="00AB298D" w:rsidRDefault="00D05DC6" w:rsidP="00362995">
      <w:pPr>
        <w:ind w:left="-90"/>
        <w:rPr>
          <w:lang w:val="sq-AL"/>
        </w:rPr>
      </w:pPr>
    </w:p>
    <w:sectPr w:rsidR="00D05DC6" w:rsidRPr="00AB298D" w:rsidSect="00077617">
      <w:headerReference w:type="even" r:id="rId8"/>
      <w:footerReference w:type="default" r:id="rId9"/>
      <w:headerReference w:type="first" r:id="rId10"/>
      <w:footerReference w:type="first" r:id="rId11"/>
      <w:pgSz w:w="12240" w:h="15840" w:code="1"/>
      <w:pgMar w:top="851" w:right="1134" w:bottom="567" w:left="1134" w:header="680" w:footer="28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4353A1" w14:textId="77777777" w:rsidR="007042B1" w:rsidRDefault="007042B1" w:rsidP="00D05DC6">
      <w:pPr>
        <w:spacing w:line="240" w:lineRule="auto"/>
      </w:pPr>
      <w:r>
        <w:separator/>
      </w:r>
    </w:p>
  </w:endnote>
  <w:endnote w:type="continuationSeparator" w:id="0">
    <w:p w14:paraId="1E6DF22E" w14:textId="77777777" w:rsidR="007042B1" w:rsidRDefault="007042B1" w:rsidP="00D05D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4E6C5B" w14:textId="65E7F325" w:rsidR="002565E7" w:rsidRDefault="002565E7">
    <w:pPr>
      <w:pStyle w:val="Footer"/>
      <w:jc w:val="center"/>
    </w:pPr>
  </w:p>
  <w:p w14:paraId="194E6C5C" w14:textId="77777777" w:rsidR="002565E7" w:rsidRDefault="002565E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879106"/>
      <w:docPartObj>
        <w:docPartGallery w:val="Page Numbers (Bottom of Page)"/>
        <w:docPartUnique/>
      </w:docPartObj>
    </w:sdtPr>
    <w:sdtEndPr/>
    <w:sdtContent>
      <w:p w14:paraId="194E6C64" w14:textId="77777777" w:rsidR="002565E7" w:rsidRDefault="002565E7">
        <w:pPr>
          <w:pStyle w:val="Footer"/>
          <w:jc w:val="center"/>
        </w:pPr>
        <w:r w:rsidRPr="00D05DC6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D05DC6">
          <w:rPr>
            <w:rFonts w:ascii="Times New Roman" w:hAnsi="Times New Roman" w:cs="Times New Roman"/>
            <w:sz w:val="18"/>
            <w:szCs w:val="18"/>
          </w:rPr>
          <w:instrText xml:space="preserve"> PAGE   \* MERGEFORMAT </w:instrText>
        </w:r>
        <w:r w:rsidRPr="00D05DC6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362995">
          <w:rPr>
            <w:rFonts w:ascii="Times New Roman" w:hAnsi="Times New Roman" w:cs="Times New Roman"/>
            <w:noProof/>
            <w:sz w:val="18"/>
            <w:szCs w:val="18"/>
          </w:rPr>
          <w:t>1</w:t>
        </w:r>
        <w:r w:rsidRPr="00D05DC6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  <w:p w14:paraId="194E6C65" w14:textId="77777777" w:rsidR="002565E7" w:rsidRPr="008A56DD" w:rsidRDefault="002565E7" w:rsidP="0007761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C16633" w14:textId="77777777" w:rsidR="007042B1" w:rsidRDefault="007042B1" w:rsidP="00D05DC6">
      <w:pPr>
        <w:spacing w:line="240" w:lineRule="auto"/>
      </w:pPr>
      <w:r>
        <w:separator/>
      </w:r>
    </w:p>
  </w:footnote>
  <w:footnote w:type="continuationSeparator" w:id="0">
    <w:p w14:paraId="5BA0BEB4" w14:textId="77777777" w:rsidR="007042B1" w:rsidRDefault="007042B1" w:rsidP="00D05D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4E6C5A" w14:textId="77777777" w:rsidR="002565E7" w:rsidRDefault="007042B1">
    <w:pPr>
      <w:pStyle w:val="Header"/>
    </w:pPr>
    <w:r>
      <w:rPr>
        <w:noProof/>
        <w:lang w:val="mk-MK" w:eastAsia="mk-MK"/>
      </w:rPr>
      <w:pict w14:anchorId="194E6C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71839" o:spid="_x0000_s2049" type="#_x0000_t75" style="position:absolute;margin-left:0;margin-top:0;width:324.5pt;height:271.7pt;z-index:-251660800;mso-position-horizontal:center;mso-position-horizontal-relative:margin;mso-position-vertical:center;mso-position-vertical-relative:margin" o:allowincell="f">
          <v:imagedata r:id="rId1" o:title="Logo-A-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4E6C63" w14:textId="77777777" w:rsidR="002565E7" w:rsidRDefault="007042B1">
    <w:pPr>
      <w:pStyle w:val="Header"/>
    </w:pPr>
    <w:r>
      <w:rPr>
        <w:noProof/>
        <w:lang w:val="mk-MK" w:eastAsia="mk-MK"/>
      </w:rPr>
      <w:pict w14:anchorId="194E6C6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71838" o:spid="_x0000_s2050" type="#_x0000_t75" style="position:absolute;margin-left:0;margin-top:0;width:324.5pt;height:271.7pt;z-index:-251656704;mso-position-horizontal:center;mso-position-horizontal-relative:margin;mso-position-vertical:center;mso-position-vertical-relative:margin" o:allowincell="f">
          <v:imagedata r:id="rId1" o:title="Logo-A-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E7ECC"/>
    <w:multiLevelType w:val="hybridMultilevel"/>
    <w:tmpl w:val="3D4CED76"/>
    <w:lvl w:ilvl="0" w:tplc="4B2C531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6CA441B"/>
    <w:multiLevelType w:val="hybridMultilevel"/>
    <w:tmpl w:val="4C9C7B9A"/>
    <w:lvl w:ilvl="0" w:tplc="64DCD7B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9B37970"/>
    <w:multiLevelType w:val="hybridMultilevel"/>
    <w:tmpl w:val="1520E17E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DB7B76"/>
    <w:multiLevelType w:val="hybridMultilevel"/>
    <w:tmpl w:val="C386670E"/>
    <w:lvl w:ilvl="0" w:tplc="2424C832">
      <w:start w:val="1"/>
      <w:numFmt w:val="bullet"/>
      <w:lvlText w:val="-"/>
      <w:lvlJc w:val="left"/>
      <w:pPr>
        <w:ind w:left="1440" w:hanging="360"/>
      </w:pPr>
      <w:rPr>
        <w:rFonts w:ascii="StobiSerif Regular" w:eastAsiaTheme="minorHAnsi" w:hAnsi="StobiSerif Regular" w:cstheme="minorBidi" w:hint="default"/>
      </w:rPr>
    </w:lvl>
    <w:lvl w:ilvl="1" w:tplc="042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49E3FCB"/>
    <w:multiLevelType w:val="hybridMultilevel"/>
    <w:tmpl w:val="36A23B42"/>
    <w:lvl w:ilvl="0" w:tplc="042F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4D7D39"/>
    <w:multiLevelType w:val="hybridMultilevel"/>
    <w:tmpl w:val="4866EC84"/>
    <w:lvl w:ilvl="0" w:tplc="168A0E6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D91A4B"/>
    <w:multiLevelType w:val="hybridMultilevel"/>
    <w:tmpl w:val="60D2E44C"/>
    <w:lvl w:ilvl="0" w:tplc="64DCD7B2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7493448"/>
    <w:multiLevelType w:val="hybridMultilevel"/>
    <w:tmpl w:val="2E060046"/>
    <w:lvl w:ilvl="0" w:tplc="FCAAB67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7"/>
  </w:num>
  <w:num w:numId="5">
    <w:abstractNumId w:val="2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proofState w:grammar="clean"/>
  <w:defaultTabStop w:val="28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DC6"/>
    <w:rsid w:val="0000009C"/>
    <w:rsid w:val="000039B5"/>
    <w:rsid w:val="00004238"/>
    <w:rsid w:val="000132B4"/>
    <w:rsid w:val="0003196F"/>
    <w:rsid w:val="000319DB"/>
    <w:rsid w:val="0003375A"/>
    <w:rsid w:val="00042223"/>
    <w:rsid w:val="000478A0"/>
    <w:rsid w:val="00047DDE"/>
    <w:rsid w:val="000531DE"/>
    <w:rsid w:val="00061049"/>
    <w:rsid w:val="000619C1"/>
    <w:rsid w:val="00065B10"/>
    <w:rsid w:val="00067472"/>
    <w:rsid w:val="00073720"/>
    <w:rsid w:val="00073C61"/>
    <w:rsid w:val="00076DA7"/>
    <w:rsid w:val="00077617"/>
    <w:rsid w:val="000800A1"/>
    <w:rsid w:val="00085250"/>
    <w:rsid w:val="00086EAA"/>
    <w:rsid w:val="000A0782"/>
    <w:rsid w:val="000A1ABA"/>
    <w:rsid w:val="000A54BD"/>
    <w:rsid w:val="000B0376"/>
    <w:rsid w:val="000B4251"/>
    <w:rsid w:val="000B6B87"/>
    <w:rsid w:val="000C13E2"/>
    <w:rsid w:val="000C27F8"/>
    <w:rsid w:val="000C463B"/>
    <w:rsid w:val="000D08D1"/>
    <w:rsid w:val="000D4A91"/>
    <w:rsid w:val="000D4D92"/>
    <w:rsid w:val="000E0A28"/>
    <w:rsid w:val="000E2DC6"/>
    <w:rsid w:val="000F1085"/>
    <w:rsid w:val="000F2482"/>
    <w:rsid w:val="000F38BC"/>
    <w:rsid w:val="000F432B"/>
    <w:rsid w:val="001014DD"/>
    <w:rsid w:val="00111EAD"/>
    <w:rsid w:val="00114490"/>
    <w:rsid w:val="00115FC3"/>
    <w:rsid w:val="00116371"/>
    <w:rsid w:val="00120F4E"/>
    <w:rsid w:val="00123836"/>
    <w:rsid w:val="00130CF8"/>
    <w:rsid w:val="00136653"/>
    <w:rsid w:val="00137B30"/>
    <w:rsid w:val="001447BC"/>
    <w:rsid w:val="00162228"/>
    <w:rsid w:val="00186BF3"/>
    <w:rsid w:val="001900CC"/>
    <w:rsid w:val="001927C4"/>
    <w:rsid w:val="0019618A"/>
    <w:rsid w:val="00196986"/>
    <w:rsid w:val="001A327A"/>
    <w:rsid w:val="001A61AD"/>
    <w:rsid w:val="001A7730"/>
    <w:rsid w:val="001B0DBC"/>
    <w:rsid w:val="001B5578"/>
    <w:rsid w:val="001C2A05"/>
    <w:rsid w:val="001C3EA1"/>
    <w:rsid w:val="001C4B32"/>
    <w:rsid w:val="001C6B65"/>
    <w:rsid w:val="001D3D82"/>
    <w:rsid w:val="001E0593"/>
    <w:rsid w:val="001E31A0"/>
    <w:rsid w:val="001F1600"/>
    <w:rsid w:val="001F2A1E"/>
    <w:rsid w:val="001F46FF"/>
    <w:rsid w:val="001F57AE"/>
    <w:rsid w:val="001F5C04"/>
    <w:rsid w:val="002008E3"/>
    <w:rsid w:val="00205545"/>
    <w:rsid w:val="00215A87"/>
    <w:rsid w:val="00220ADB"/>
    <w:rsid w:val="00224F00"/>
    <w:rsid w:val="00231EF0"/>
    <w:rsid w:val="0023469A"/>
    <w:rsid w:val="00237BD7"/>
    <w:rsid w:val="00240114"/>
    <w:rsid w:val="00244447"/>
    <w:rsid w:val="00245A84"/>
    <w:rsid w:val="0025297F"/>
    <w:rsid w:val="002565E7"/>
    <w:rsid w:val="00267E89"/>
    <w:rsid w:val="00275004"/>
    <w:rsid w:val="00285632"/>
    <w:rsid w:val="00286BE2"/>
    <w:rsid w:val="002936DA"/>
    <w:rsid w:val="0029385D"/>
    <w:rsid w:val="002A7A29"/>
    <w:rsid w:val="002B552C"/>
    <w:rsid w:val="002C5DB1"/>
    <w:rsid w:val="002E0523"/>
    <w:rsid w:val="002E07A4"/>
    <w:rsid w:val="002E6205"/>
    <w:rsid w:val="002E6F08"/>
    <w:rsid w:val="002E7C25"/>
    <w:rsid w:val="002F50B1"/>
    <w:rsid w:val="0030176D"/>
    <w:rsid w:val="00303577"/>
    <w:rsid w:val="003069C8"/>
    <w:rsid w:val="00306E63"/>
    <w:rsid w:val="003072CE"/>
    <w:rsid w:val="0031199B"/>
    <w:rsid w:val="003205C9"/>
    <w:rsid w:val="003246DC"/>
    <w:rsid w:val="00331F94"/>
    <w:rsid w:val="00335BF9"/>
    <w:rsid w:val="00336ADB"/>
    <w:rsid w:val="003518D5"/>
    <w:rsid w:val="00362995"/>
    <w:rsid w:val="00364261"/>
    <w:rsid w:val="003902A9"/>
    <w:rsid w:val="00391A69"/>
    <w:rsid w:val="003A3ABE"/>
    <w:rsid w:val="003B19AF"/>
    <w:rsid w:val="003B2FAB"/>
    <w:rsid w:val="003B6E07"/>
    <w:rsid w:val="003C2206"/>
    <w:rsid w:val="003C7D8B"/>
    <w:rsid w:val="003C7E81"/>
    <w:rsid w:val="003E38D1"/>
    <w:rsid w:val="003E55FE"/>
    <w:rsid w:val="003E6627"/>
    <w:rsid w:val="003F2EB8"/>
    <w:rsid w:val="0040704E"/>
    <w:rsid w:val="00415A2B"/>
    <w:rsid w:val="00433855"/>
    <w:rsid w:val="0043587E"/>
    <w:rsid w:val="00436F4F"/>
    <w:rsid w:val="00437573"/>
    <w:rsid w:val="0044334D"/>
    <w:rsid w:val="00447605"/>
    <w:rsid w:val="004505BA"/>
    <w:rsid w:val="00457F6D"/>
    <w:rsid w:val="004601FC"/>
    <w:rsid w:val="00460233"/>
    <w:rsid w:val="0047254F"/>
    <w:rsid w:val="00473ED3"/>
    <w:rsid w:val="00481B78"/>
    <w:rsid w:val="004828D2"/>
    <w:rsid w:val="00482ECC"/>
    <w:rsid w:val="00490AAE"/>
    <w:rsid w:val="0049192D"/>
    <w:rsid w:val="004959DD"/>
    <w:rsid w:val="00496015"/>
    <w:rsid w:val="004A5899"/>
    <w:rsid w:val="004B5791"/>
    <w:rsid w:val="004D05A6"/>
    <w:rsid w:val="004D07D7"/>
    <w:rsid w:val="004D0FED"/>
    <w:rsid w:val="004D1E5D"/>
    <w:rsid w:val="004D39B3"/>
    <w:rsid w:val="004E12C8"/>
    <w:rsid w:val="004E38B6"/>
    <w:rsid w:val="004E47DE"/>
    <w:rsid w:val="004F3096"/>
    <w:rsid w:val="004F48AF"/>
    <w:rsid w:val="00500639"/>
    <w:rsid w:val="00501987"/>
    <w:rsid w:val="005061FF"/>
    <w:rsid w:val="00507340"/>
    <w:rsid w:val="005078F2"/>
    <w:rsid w:val="00510E56"/>
    <w:rsid w:val="00520634"/>
    <w:rsid w:val="00523270"/>
    <w:rsid w:val="0052585D"/>
    <w:rsid w:val="005344DF"/>
    <w:rsid w:val="00541443"/>
    <w:rsid w:val="005428DF"/>
    <w:rsid w:val="00547B85"/>
    <w:rsid w:val="00556F23"/>
    <w:rsid w:val="00560B79"/>
    <w:rsid w:val="0056363C"/>
    <w:rsid w:val="0056770E"/>
    <w:rsid w:val="00576E3D"/>
    <w:rsid w:val="0057715D"/>
    <w:rsid w:val="005816B5"/>
    <w:rsid w:val="005819AF"/>
    <w:rsid w:val="00581AD8"/>
    <w:rsid w:val="00587A73"/>
    <w:rsid w:val="00590C3A"/>
    <w:rsid w:val="00594160"/>
    <w:rsid w:val="005944F9"/>
    <w:rsid w:val="005B0977"/>
    <w:rsid w:val="005C22AB"/>
    <w:rsid w:val="005D18DF"/>
    <w:rsid w:val="005D1C1B"/>
    <w:rsid w:val="005D5F20"/>
    <w:rsid w:val="005D637B"/>
    <w:rsid w:val="005E6774"/>
    <w:rsid w:val="005E6C5E"/>
    <w:rsid w:val="005F0353"/>
    <w:rsid w:val="006044DC"/>
    <w:rsid w:val="006205ED"/>
    <w:rsid w:val="00622BB4"/>
    <w:rsid w:val="006237AA"/>
    <w:rsid w:val="0062432E"/>
    <w:rsid w:val="00626EF2"/>
    <w:rsid w:val="00641807"/>
    <w:rsid w:val="00656943"/>
    <w:rsid w:val="00656EBC"/>
    <w:rsid w:val="0066048C"/>
    <w:rsid w:val="006709C6"/>
    <w:rsid w:val="00676719"/>
    <w:rsid w:val="0069395F"/>
    <w:rsid w:val="006A1E07"/>
    <w:rsid w:val="006A7DC2"/>
    <w:rsid w:val="006C7102"/>
    <w:rsid w:val="006D7F4D"/>
    <w:rsid w:val="006E1442"/>
    <w:rsid w:val="006E64CD"/>
    <w:rsid w:val="006F1E35"/>
    <w:rsid w:val="006F625D"/>
    <w:rsid w:val="007042B1"/>
    <w:rsid w:val="007161A2"/>
    <w:rsid w:val="00720969"/>
    <w:rsid w:val="007329F5"/>
    <w:rsid w:val="00732E68"/>
    <w:rsid w:val="007333A1"/>
    <w:rsid w:val="0073613D"/>
    <w:rsid w:val="0073729D"/>
    <w:rsid w:val="007422A8"/>
    <w:rsid w:val="00743C73"/>
    <w:rsid w:val="00745650"/>
    <w:rsid w:val="0075703F"/>
    <w:rsid w:val="007574F4"/>
    <w:rsid w:val="0076015C"/>
    <w:rsid w:val="007646D2"/>
    <w:rsid w:val="007677A4"/>
    <w:rsid w:val="00767F72"/>
    <w:rsid w:val="00771A78"/>
    <w:rsid w:val="007842F3"/>
    <w:rsid w:val="007910BE"/>
    <w:rsid w:val="00793CA8"/>
    <w:rsid w:val="007A198B"/>
    <w:rsid w:val="007A7E4B"/>
    <w:rsid w:val="007B53AF"/>
    <w:rsid w:val="007B64C2"/>
    <w:rsid w:val="007B65B7"/>
    <w:rsid w:val="007C6ACF"/>
    <w:rsid w:val="007D367C"/>
    <w:rsid w:val="007E46D3"/>
    <w:rsid w:val="007E47CA"/>
    <w:rsid w:val="007E7B28"/>
    <w:rsid w:val="007F19AF"/>
    <w:rsid w:val="007F1FEA"/>
    <w:rsid w:val="00810962"/>
    <w:rsid w:val="008228D6"/>
    <w:rsid w:val="00827903"/>
    <w:rsid w:val="00827C96"/>
    <w:rsid w:val="00833C8A"/>
    <w:rsid w:val="00841BDB"/>
    <w:rsid w:val="00866627"/>
    <w:rsid w:val="0087193D"/>
    <w:rsid w:val="00872397"/>
    <w:rsid w:val="00872859"/>
    <w:rsid w:val="00882545"/>
    <w:rsid w:val="008825CA"/>
    <w:rsid w:val="00883FC0"/>
    <w:rsid w:val="008908C1"/>
    <w:rsid w:val="008A545F"/>
    <w:rsid w:val="008B0D80"/>
    <w:rsid w:val="008C4329"/>
    <w:rsid w:val="008E167B"/>
    <w:rsid w:val="008E2AB6"/>
    <w:rsid w:val="008E326B"/>
    <w:rsid w:val="008F18D5"/>
    <w:rsid w:val="008F7535"/>
    <w:rsid w:val="00900194"/>
    <w:rsid w:val="00903B11"/>
    <w:rsid w:val="00905302"/>
    <w:rsid w:val="00905FEE"/>
    <w:rsid w:val="00906294"/>
    <w:rsid w:val="00911777"/>
    <w:rsid w:val="00916461"/>
    <w:rsid w:val="0092789D"/>
    <w:rsid w:val="00930B60"/>
    <w:rsid w:val="0094227A"/>
    <w:rsid w:val="0095287C"/>
    <w:rsid w:val="00954315"/>
    <w:rsid w:val="00976362"/>
    <w:rsid w:val="00993E89"/>
    <w:rsid w:val="009A1304"/>
    <w:rsid w:val="009A2F77"/>
    <w:rsid w:val="009B20E3"/>
    <w:rsid w:val="009B2AFE"/>
    <w:rsid w:val="009B4416"/>
    <w:rsid w:val="009B5144"/>
    <w:rsid w:val="009B577E"/>
    <w:rsid w:val="009C03EA"/>
    <w:rsid w:val="009C15FC"/>
    <w:rsid w:val="009C2F06"/>
    <w:rsid w:val="009C3DDF"/>
    <w:rsid w:val="009D226E"/>
    <w:rsid w:val="009D550E"/>
    <w:rsid w:val="009E1A7B"/>
    <w:rsid w:val="009E2306"/>
    <w:rsid w:val="009E6E20"/>
    <w:rsid w:val="00A000A1"/>
    <w:rsid w:val="00A05EF3"/>
    <w:rsid w:val="00A2652C"/>
    <w:rsid w:val="00A343D3"/>
    <w:rsid w:val="00A349C6"/>
    <w:rsid w:val="00A34E41"/>
    <w:rsid w:val="00A36987"/>
    <w:rsid w:val="00A4290A"/>
    <w:rsid w:val="00A46091"/>
    <w:rsid w:val="00A4642F"/>
    <w:rsid w:val="00A468FD"/>
    <w:rsid w:val="00A52F12"/>
    <w:rsid w:val="00A548CC"/>
    <w:rsid w:val="00A7685B"/>
    <w:rsid w:val="00A86746"/>
    <w:rsid w:val="00A95883"/>
    <w:rsid w:val="00A96399"/>
    <w:rsid w:val="00AA04BE"/>
    <w:rsid w:val="00AA67D9"/>
    <w:rsid w:val="00AB298D"/>
    <w:rsid w:val="00AC16F8"/>
    <w:rsid w:val="00AC74DC"/>
    <w:rsid w:val="00AE3179"/>
    <w:rsid w:val="00AE4E31"/>
    <w:rsid w:val="00AE5C9C"/>
    <w:rsid w:val="00AE6C33"/>
    <w:rsid w:val="00AE726C"/>
    <w:rsid w:val="00AF1370"/>
    <w:rsid w:val="00AF3189"/>
    <w:rsid w:val="00B05CE9"/>
    <w:rsid w:val="00B05FB4"/>
    <w:rsid w:val="00B14F31"/>
    <w:rsid w:val="00B15392"/>
    <w:rsid w:val="00B154BB"/>
    <w:rsid w:val="00B174A8"/>
    <w:rsid w:val="00B22D26"/>
    <w:rsid w:val="00B24050"/>
    <w:rsid w:val="00B25E07"/>
    <w:rsid w:val="00B325E8"/>
    <w:rsid w:val="00B40E31"/>
    <w:rsid w:val="00B453FD"/>
    <w:rsid w:val="00B47179"/>
    <w:rsid w:val="00B50A91"/>
    <w:rsid w:val="00B5448C"/>
    <w:rsid w:val="00B54912"/>
    <w:rsid w:val="00B67C88"/>
    <w:rsid w:val="00B72831"/>
    <w:rsid w:val="00B742C9"/>
    <w:rsid w:val="00B757ED"/>
    <w:rsid w:val="00B7669A"/>
    <w:rsid w:val="00B82700"/>
    <w:rsid w:val="00B83A43"/>
    <w:rsid w:val="00B87B99"/>
    <w:rsid w:val="00B9295F"/>
    <w:rsid w:val="00B96897"/>
    <w:rsid w:val="00BA1A67"/>
    <w:rsid w:val="00BA3466"/>
    <w:rsid w:val="00BA3E2F"/>
    <w:rsid w:val="00BA4B0A"/>
    <w:rsid w:val="00BA5498"/>
    <w:rsid w:val="00BB5704"/>
    <w:rsid w:val="00BB5EA0"/>
    <w:rsid w:val="00BC6512"/>
    <w:rsid w:val="00BD4AB8"/>
    <w:rsid w:val="00BD5264"/>
    <w:rsid w:val="00BD584E"/>
    <w:rsid w:val="00BD5BCF"/>
    <w:rsid w:val="00BD7710"/>
    <w:rsid w:val="00BD790B"/>
    <w:rsid w:val="00BE3C3B"/>
    <w:rsid w:val="00BE4CAB"/>
    <w:rsid w:val="00BE60D2"/>
    <w:rsid w:val="00BE62DC"/>
    <w:rsid w:val="00BE769E"/>
    <w:rsid w:val="00BF2162"/>
    <w:rsid w:val="00BF44DD"/>
    <w:rsid w:val="00C05312"/>
    <w:rsid w:val="00C07BAA"/>
    <w:rsid w:val="00C10CAA"/>
    <w:rsid w:val="00C1329B"/>
    <w:rsid w:val="00C138E5"/>
    <w:rsid w:val="00C22C77"/>
    <w:rsid w:val="00C2415D"/>
    <w:rsid w:val="00C25F35"/>
    <w:rsid w:val="00C34D01"/>
    <w:rsid w:val="00C353BD"/>
    <w:rsid w:val="00C4037F"/>
    <w:rsid w:val="00C40D6D"/>
    <w:rsid w:val="00C444B5"/>
    <w:rsid w:val="00C62B2C"/>
    <w:rsid w:val="00C672EA"/>
    <w:rsid w:val="00C767F1"/>
    <w:rsid w:val="00C76FF2"/>
    <w:rsid w:val="00C7761C"/>
    <w:rsid w:val="00C82837"/>
    <w:rsid w:val="00C83AA0"/>
    <w:rsid w:val="00C8441E"/>
    <w:rsid w:val="00C95CF9"/>
    <w:rsid w:val="00CA400C"/>
    <w:rsid w:val="00CA50E6"/>
    <w:rsid w:val="00CA5A57"/>
    <w:rsid w:val="00CA5D85"/>
    <w:rsid w:val="00CB4DA0"/>
    <w:rsid w:val="00CB6037"/>
    <w:rsid w:val="00CC651E"/>
    <w:rsid w:val="00CD0A3E"/>
    <w:rsid w:val="00CE1484"/>
    <w:rsid w:val="00CE7C62"/>
    <w:rsid w:val="00CF388E"/>
    <w:rsid w:val="00CF4100"/>
    <w:rsid w:val="00D024BF"/>
    <w:rsid w:val="00D05DC6"/>
    <w:rsid w:val="00D33649"/>
    <w:rsid w:val="00D43310"/>
    <w:rsid w:val="00D64358"/>
    <w:rsid w:val="00D65356"/>
    <w:rsid w:val="00D72ABB"/>
    <w:rsid w:val="00D75CA8"/>
    <w:rsid w:val="00D9190D"/>
    <w:rsid w:val="00D94F3F"/>
    <w:rsid w:val="00DA1368"/>
    <w:rsid w:val="00DB397D"/>
    <w:rsid w:val="00DB5328"/>
    <w:rsid w:val="00DC0986"/>
    <w:rsid w:val="00DC4228"/>
    <w:rsid w:val="00DC5BA2"/>
    <w:rsid w:val="00DD2DFC"/>
    <w:rsid w:val="00DD53EA"/>
    <w:rsid w:val="00DD5A18"/>
    <w:rsid w:val="00DE2C6A"/>
    <w:rsid w:val="00DE499E"/>
    <w:rsid w:val="00DF01D6"/>
    <w:rsid w:val="00DF2F88"/>
    <w:rsid w:val="00DF2F89"/>
    <w:rsid w:val="00DF5E95"/>
    <w:rsid w:val="00E02209"/>
    <w:rsid w:val="00E02FC7"/>
    <w:rsid w:val="00E038A9"/>
    <w:rsid w:val="00E131D3"/>
    <w:rsid w:val="00E14084"/>
    <w:rsid w:val="00E17431"/>
    <w:rsid w:val="00E20733"/>
    <w:rsid w:val="00E26EF4"/>
    <w:rsid w:val="00E37F5C"/>
    <w:rsid w:val="00E403E9"/>
    <w:rsid w:val="00E40ACD"/>
    <w:rsid w:val="00E41E0E"/>
    <w:rsid w:val="00E43923"/>
    <w:rsid w:val="00E439CD"/>
    <w:rsid w:val="00E55559"/>
    <w:rsid w:val="00E77202"/>
    <w:rsid w:val="00E778B2"/>
    <w:rsid w:val="00E8274D"/>
    <w:rsid w:val="00E8431E"/>
    <w:rsid w:val="00E84DA7"/>
    <w:rsid w:val="00E84FF4"/>
    <w:rsid w:val="00E85487"/>
    <w:rsid w:val="00E95C8B"/>
    <w:rsid w:val="00EA19BD"/>
    <w:rsid w:val="00EA245E"/>
    <w:rsid w:val="00EA33F5"/>
    <w:rsid w:val="00EA7EFA"/>
    <w:rsid w:val="00EC6ABB"/>
    <w:rsid w:val="00ED0D46"/>
    <w:rsid w:val="00ED2734"/>
    <w:rsid w:val="00ED55D5"/>
    <w:rsid w:val="00EE09D4"/>
    <w:rsid w:val="00EE32A6"/>
    <w:rsid w:val="00EE4B97"/>
    <w:rsid w:val="00EE5887"/>
    <w:rsid w:val="00EF1EAE"/>
    <w:rsid w:val="00EF4671"/>
    <w:rsid w:val="00F0658A"/>
    <w:rsid w:val="00F070B0"/>
    <w:rsid w:val="00F07D44"/>
    <w:rsid w:val="00F14117"/>
    <w:rsid w:val="00F14982"/>
    <w:rsid w:val="00F167DD"/>
    <w:rsid w:val="00F17812"/>
    <w:rsid w:val="00F25F3A"/>
    <w:rsid w:val="00F26733"/>
    <w:rsid w:val="00F31118"/>
    <w:rsid w:val="00F33D70"/>
    <w:rsid w:val="00F375A2"/>
    <w:rsid w:val="00F37E9C"/>
    <w:rsid w:val="00F42325"/>
    <w:rsid w:val="00F4387F"/>
    <w:rsid w:val="00F50B8E"/>
    <w:rsid w:val="00F50E56"/>
    <w:rsid w:val="00F52D62"/>
    <w:rsid w:val="00F54408"/>
    <w:rsid w:val="00F547D2"/>
    <w:rsid w:val="00F71029"/>
    <w:rsid w:val="00F91E60"/>
    <w:rsid w:val="00FB1FEE"/>
    <w:rsid w:val="00FB60EA"/>
    <w:rsid w:val="00FC14D7"/>
    <w:rsid w:val="00FC36E6"/>
    <w:rsid w:val="00FC39EB"/>
    <w:rsid w:val="00FC7273"/>
    <w:rsid w:val="00FF0319"/>
    <w:rsid w:val="00FF1454"/>
    <w:rsid w:val="00FF196E"/>
    <w:rsid w:val="00FF3443"/>
    <w:rsid w:val="00FF6B7B"/>
    <w:rsid w:val="00FF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194E6A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DC6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5D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5DC6"/>
  </w:style>
  <w:style w:type="paragraph" w:styleId="Footer">
    <w:name w:val="footer"/>
    <w:basedOn w:val="Normal"/>
    <w:link w:val="FooterChar"/>
    <w:uiPriority w:val="99"/>
    <w:unhideWhenUsed/>
    <w:rsid w:val="00D05D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5DC6"/>
  </w:style>
  <w:style w:type="character" w:styleId="Hyperlink">
    <w:name w:val="Hyperlink"/>
    <w:basedOn w:val="DefaultParagraphFont"/>
    <w:uiPriority w:val="99"/>
    <w:unhideWhenUsed/>
    <w:rsid w:val="00D05DC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05DC6"/>
    <w:pPr>
      <w:spacing w:after="0" w:line="240" w:lineRule="auto"/>
    </w:pPr>
    <w:rPr>
      <w:lang w:val="mk-M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5D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5E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DC6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5DC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5DC6"/>
  </w:style>
  <w:style w:type="paragraph" w:styleId="Footer">
    <w:name w:val="footer"/>
    <w:basedOn w:val="Normal"/>
    <w:link w:val="FooterChar"/>
    <w:uiPriority w:val="99"/>
    <w:unhideWhenUsed/>
    <w:rsid w:val="00D05DC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5DC6"/>
  </w:style>
  <w:style w:type="character" w:styleId="Hyperlink">
    <w:name w:val="Hyperlink"/>
    <w:basedOn w:val="DefaultParagraphFont"/>
    <w:uiPriority w:val="99"/>
    <w:unhideWhenUsed/>
    <w:rsid w:val="00D05DC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05DC6"/>
    <w:pPr>
      <w:spacing w:after="0" w:line="240" w:lineRule="auto"/>
    </w:pPr>
    <w:rPr>
      <w:lang w:val="mk-M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5D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5E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E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1589</Words>
  <Characters>9060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Hatip Memeti</cp:lastModifiedBy>
  <cp:revision>2</cp:revision>
  <cp:lastPrinted>2020-05-11T09:06:00Z</cp:lastPrinted>
  <dcterms:created xsi:type="dcterms:W3CDTF">2022-07-13T09:53:00Z</dcterms:created>
  <dcterms:modified xsi:type="dcterms:W3CDTF">2022-07-13T09:53:00Z</dcterms:modified>
</cp:coreProperties>
</file>